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jc w:val="center"/>
        <w:rPr>
          <w:rFonts w:hint="default"/>
          <w:lang w:val="en-US" w:eastAsia="zh-CN"/>
        </w:rPr>
      </w:pPr>
      <w:r>
        <w:t>高校人文社科系统使用说明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附件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 xml:space="preserve"> 1 </w:t>
      </w:r>
    </w:p>
    <w:p>
      <w:pPr>
        <w:keepNext w:val="0"/>
        <w:keepLines w:val="0"/>
        <w:widowControl/>
        <w:suppressLineNumbers w:val="0"/>
        <w:spacing w:line="360" w:lineRule="auto"/>
        <w:ind w:firstLine="643" w:firstLineChars="200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1.系统登录。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>已有申报研究项目的申</w:t>
      </w:r>
      <w:bookmarkStart w:id="0" w:name="_GoBack"/>
      <w:bookmarkEnd w:id="0"/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 xml:space="preserve">报者使用本人身份证号码登录，密码为身份证号码后 6 位。新申报者首先进行“系统”注册，由学校科研部门审核后，使用本人身份证号码登录，密码为身份证号码后 6 位。 </w:t>
      </w:r>
    </w:p>
    <w:p>
      <w:pPr>
        <w:keepNext w:val="0"/>
        <w:keepLines w:val="0"/>
        <w:widowControl/>
        <w:suppressLineNumbers w:val="0"/>
        <w:spacing w:line="360" w:lineRule="auto"/>
        <w:ind w:firstLine="643" w:firstLineChars="200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2.项目申报。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>申报者根据系统提示进行操作。提交成功后，自行在线打印《江西省高校人文社会科学研究项目申请评审书》（以下简称《申请评审书》），</w:t>
      </w: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>提交至学校科研处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 xml:space="preserve">审核。 </w:t>
      </w:r>
    </w:p>
    <w:p>
      <w:pPr>
        <w:keepNext w:val="0"/>
        <w:keepLines w:val="0"/>
        <w:widowControl/>
        <w:suppressLineNumbers w:val="0"/>
        <w:spacing w:line="360" w:lineRule="auto"/>
        <w:ind w:firstLine="643" w:firstLineChars="200"/>
        <w:jc w:val="left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t>3.网报说明。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 xml:space="preserve">为确保项目申报质量、树立良好的学风，系统对申报条件1至5作了限制、设置了查重功能，如出现被限制申报情况，请认真对照查找原因。 </w:t>
      </w:r>
    </w:p>
    <w:p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>因系统处在试用阶段，建议使用谷歌浏览器（chrome），如遇技术问题请</w:t>
      </w:r>
      <w:r>
        <w:rPr>
          <w:rFonts w:hint="eastAsia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>咨询学校科研处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lang w:val="en-US" w:eastAsia="zh-CN" w:bidi="ar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5E75C3"/>
    <w:rsid w:val="475E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2021-08-13T03:04:00Z</dcterms:created>
  <dc:creator>！！</dc:creator>
  <cp:lastModifiedBy>！！</cp:lastModifiedBy>
  <dcterms:modified xsi:type="dcterms:W3CDTF">2021-08-13T03:05:29Z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D4CFCC155DEE46128C06B94B1AD2C6DF</vt:lpwstr>
  </property>
</Properties>
</file>