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070" w:rsidRPr="00383163" w:rsidRDefault="00245070" w:rsidP="00245070">
      <w:pPr>
        <w:pStyle w:val="con"/>
        <w:spacing w:before="0" w:beforeAutospacing="0" w:after="0" w:afterAutospacing="0"/>
        <w:rPr>
          <w:rFonts w:ascii="仿宋_GB2312" w:eastAsia="仿宋_GB2312" w:hint="default"/>
          <w:sz w:val="32"/>
          <w:szCs w:val="32"/>
        </w:rPr>
      </w:pPr>
      <w:r w:rsidRPr="00383163">
        <w:rPr>
          <w:rFonts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3</w:t>
      </w:r>
    </w:p>
    <w:p w:rsidR="00245070" w:rsidRPr="009A63A5" w:rsidRDefault="00245070" w:rsidP="00245070">
      <w:pPr>
        <w:pStyle w:val="con"/>
        <w:spacing w:before="0" w:beforeAutospacing="0" w:after="0" w:afterAutospacing="0"/>
        <w:jc w:val="center"/>
        <w:rPr>
          <w:rFonts w:ascii="小标宋" w:eastAsia="小标宋" w:hAnsi="Arial" w:hint="default"/>
          <w:sz w:val="40"/>
          <w:szCs w:val="40"/>
        </w:rPr>
      </w:pPr>
      <w:r>
        <w:rPr>
          <w:rFonts w:ascii="小标宋" w:eastAsia="小标宋"/>
          <w:sz w:val="40"/>
          <w:szCs w:val="40"/>
        </w:rPr>
        <w:t>江西省</w:t>
      </w:r>
      <w:r w:rsidRPr="009A63A5">
        <w:rPr>
          <w:rFonts w:ascii="小标宋" w:eastAsia="小标宋"/>
          <w:sz w:val="40"/>
          <w:szCs w:val="40"/>
        </w:rPr>
        <w:t>科普教育基地测评体系表</w:t>
      </w:r>
    </w:p>
    <w:p w:rsidR="00245070" w:rsidRPr="00087C2F" w:rsidRDefault="00245070" w:rsidP="00157454">
      <w:pPr>
        <w:pStyle w:val="a4"/>
        <w:spacing w:beforeLines="50" w:beforeAutospacing="0" w:afterLines="50" w:afterAutospacing="0"/>
        <w:rPr>
          <w:rFonts w:ascii="Arial" w:cs="Arial"/>
          <w:b/>
          <w:spacing w:val="14"/>
          <w:sz w:val="21"/>
          <w:szCs w:val="21"/>
        </w:rPr>
      </w:pPr>
      <w:r w:rsidRPr="00087C2F">
        <w:rPr>
          <w:rFonts w:ascii="Arial" w:cs="Arial"/>
          <w:b/>
          <w:spacing w:val="14"/>
          <w:sz w:val="21"/>
          <w:szCs w:val="21"/>
        </w:rPr>
        <w:t>基地</w:t>
      </w:r>
      <w:r>
        <w:rPr>
          <w:rFonts w:ascii="Arial" w:cs="Arial" w:hint="eastAsia"/>
          <w:b/>
          <w:spacing w:val="14"/>
          <w:sz w:val="21"/>
          <w:szCs w:val="21"/>
        </w:rPr>
        <w:t>名称（盖章）</w:t>
      </w:r>
      <w:r w:rsidRPr="00087C2F">
        <w:rPr>
          <w:rFonts w:ascii="Arial" w:cs="Arial"/>
          <w:b/>
          <w:spacing w:val="14"/>
          <w:sz w:val="21"/>
          <w:szCs w:val="21"/>
        </w:rPr>
        <w:t>：</w:t>
      </w:r>
      <w:r w:rsidRPr="00087C2F">
        <w:rPr>
          <w:rFonts w:ascii="Arial" w:cs="Arial"/>
          <w:b/>
          <w:spacing w:val="14"/>
          <w:sz w:val="21"/>
          <w:szCs w:val="21"/>
        </w:rPr>
        <w:t xml:space="preserve">                      </w:t>
      </w:r>
      <w:r>
        <w:rPr>
          <w:rFonts w:ascii="Arial" w:cs="Arial"/>
          <w:b/>
          <w:spacing w:val="14"/>
          <w:sz w:val="21"/>
          <w:szCs w:val="21"/>
        </w:rPr>
        <w:t xml:space="preserve">                 </w:t>
      </w:r>
      <w:r>
        <w:rPr>
          <w:rFonts w:ascii="Arial" w:cs="Arial" w:hint="eastAsia"/>
          <w:b/>
          <w:spacing w:val="14"/>
          <w:sz w:val="21"/>
          <w:szCs w:val="21"/>
        </w:rPr>
        <w:t xml:space="preserve"> </w:t>
      </w:r>
      <w:r w:rsidRPr="00087C2F">
        <w:rPr>
          <w:rFonts w:ascii="Arial" w:cs="Arial"/>
          <w:b/>
          <w:spacing w:val="14"/>
          <w:sz w:val="21"/>
          <w:szCs w:val="21"/>
        </w:rPr>
        <w:t>总分：</w:t>
      </w:r>
    </w:p>
    <w:tbl>
      <w:tblPr>
        <w:tblW w:w="8845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15"/>
        <w:gridCol w:w="3913"/>
        <w:gridCol w:w="683"/>
        <w:gridCol w:w="2553"/>
        <w:gridCol w:w="681"/>
      </w:tblGrid>
      <w:tr w:rsidR="00245070" w:rsidRPr="00087C2F" w:rsidTr="006C4C08">
        <w:trPr>
          <w:cantSplit/>
          <w:trHeight w:hRule="exact" w:val="801"/>
          <w:tblCellSpacing w:w="0" w:type="dxa"/>
        </w:trPr>
        <w:tc>
          <w:tcPr>
            <w:tcW w:w="2786" w:type="pct"/>
            <w:gridSpan w:val="2"/>
            <w:vAlign w:val="center"/>
          </w:tcPr>
          <w:p w:rsidR="00245070" w:rsidRPr="00087C2F" w:rsidRDefault="00245070" w:rsidP="00157454">
            <w:pPr>
              <w:pStyle w:val="a4"/>
              <w:spacing w:beforeLines="50" w:beforeAutospacing="0" w:afterLines="50" w:afterAutospacing="0" w:line="300" w:lineRule="exact"/>
              <w:jc w:val="center"/>
              <w:rPr>
                <w:rFonts w:ascii="Arial" w:hAnsi="Arial" w:cs="Arial"/>
                <w:b/>
                <w:spacing w:val="14"/>
                <w:sz w:val="21"/>
                <w:szCs w:val="21"/>
              </w:rPr>
            </w:pPr>
            <w:r>
              <w:rPr>
                <w:rFonts w:ascii="Arial" w:cs="Arial" w:hint="eastAsia"/>
                <w:b/>
                <w:spacing w:val="10"/>
                <w:sz w:val="21"/>
                <w:szCs w:val="21"/>
              </w:rPr>
              <w:t>测评</w:t>
            </w:r>
            <w:r w:rsidRPr="009103C2">
              <w:rPr>
                <w:rFonts w:ascii="Arial" w:cs="Arial"/>
                <w:b/>
                <w:spacing w:val="10"/>
                <w:sz w:val="21"/>
                <w:szCs w:val="21"/>
              </w:rPr>
              <w:t>项目</w:t>
            </w:r>
          </w:p>
        </w:tc>
        <w:tc>
          <w:tcPr>
            <w:tcW w:w="386" w:type="pct"/>
            <w:vAlign w:val="center"/>
          </w:tcPr>
          <w:p w:rsidR="00245070" w:rsidRPr="00087C2F" w:rsidRDefault="00245070" w:rsidP="00157454">
            <w:pPr>
              <w:pStyle w:val="a4"/>
              <w:spacing w:beforeLines="50" w:beforeAutospacing="0" w:afterLines="50" w:afterAutospacing="0" w:line="300" w:lineRule="exact"/>
              <w:jc w:val="center"/>
              <w:rPr>
                <w:rFonts w:ascii="Times New Roman" w:hAnsi="Times New Roman"/>
                <w:b/>
                <w:spacing w:val="14"/>
                <w:sz w:val="21"/>
                <w:szCs w:val="21"/>
              </w:rPr>
            </w:pPr>
            <w:r w:rsidRPr="00087C2F">
              <w:rPr>
                <w:rFonts w:ascii="Times New Roman" w:hAnsi="Times New Roman"/>
                <w:b/>
                <w:spacing w:val="14"/>
                <w:sz w:val="21"/>
                <w:szCs w:val="21"/>
              </w:rPr>
              <w:t>分值</w:t>
            </w:r>
          </w:p>
        </w:tc>
        <w:tc>
          <w:tcPr>
            <w:tcW w:w="1443" w:type="pct"/>
            <w:vAlign w:val="center"/>
          </w:tcPr>
          <w:p w:rsidR="00245070" w:rsidRPr="00087C2F" w:rsidRDefault="00245070" w:rsidP="00157454">
            <w:pPr>
              <w:pStyle w:val="a4"/>
              <w:spacing w:beforeLines="50" w:beforeAutospacing="0" w:afterLines="50" w:afterAutospacing="0" w:line="300" w:lineRule="exact"/>
              <w:jc w:val="center"/>
              <w:rPr>
                <w:rFonts w:ascii="Arial" w:hAnsi="Arial" w:cs="Arial"/>
                <w:b/>
                <w:spacing w:val="14"/>
                <w:sz w:val="21"/>
                <w:szCs w:val="21"/>
              </w:rPr>
            </w:pPr>
            <w:r>
              <w:rPr>
                <w:rFonts w:ascii="Arial" w:cs="Arial" w:hint="eastAsia"/>
                <w:b/>
                <w:spacing w:val="10"/>
                <w:sz w:val="21"/>
                <w:szCs w:val="21"/>
              </w:rPr>
              <w:t>测评</w:t>
            </w:r>
            <w:r>
              <w:rPr>
                <w:rFonts w:ascii="Arial" w:cs="Arial" w:hint="eastAsia"/>
                <w:b/>
                <w:spacing w:val="14"/>
                <w:sz w:val="21"/>
                <w:szCs w:val="21"/>
              </w:rPr>
              <w:t>依据及方式</w:t>
            </w:r>
          </w:p>
        </w:tc>
        <w:tc>
          <w:tcPr>
            <w:tcW w:w="385" w:type="pct"/>
            <w:vAlign w:val="center"/>
          </w:tcPr>
          <w:p w:rsidR="00245070" w:rsidRPr="00087C2F" w:rsidRDefault="00245070" w:rsidP="00157454">
            <w:pPr>
              <w:pStyle w:val="a4"/>
              <w:spacing w:beforeLines="50" w:beforeAutospacing="0" w:afterLines="50" w:afterAutospacing="0" w:line="300" w:lineRule="exact"/>
              <w:jc w:val="center"/>
              <w:rPr>
                <w:rFonts w:ascii="Arial" w:hAnsi="Arial" w:cs="Arial"/>
                <w:b/>
                <w:spacing w:val="14"/>
                <w:sz w:val="21"/>
                <w:szCs w:val="21"/>
              </w:rPr>
            </w:pPr>
            <w:r w:rsidRPr="00087C2F">
              <w:rPr>
                <w:rFonts w:ascii="Arial" w:cs="Arial"/>
                <w:b/>
                <w:spacing w:val="14"/>
                <w:sz w:val="21"/>
                <w:szCs w:val="21"/>
              </w:rPr>
              <w:t>得分</w:t>
            </w: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 w:val="restart"/>
            <w:vAlign w:val="center"/>
          </w:tcPr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一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基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本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条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件</w:t>
            </w:r>
          </w:p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（</w:t>
            </w:r>
            <w:r>
              <w:rPr>
                <w:rFonts w:ascii="Arial" w:cs="Arial" w:hint="eastAsia"/>
                <w:b/>
                <w:sz w:val="21"/>
                <w:szCs w:val="21"/>
              </w:rPr>
              <w:t>25</w:t>
            </w:r>
            <w:r>
              <w:rPr>
                <w:rFonts w:ascii="Arial" w:cs="Arial" w:hint="eastAsia"/>
                <w:b/>
                <w:sz w:val="21"/>
                <w:szCs w:val="21"/>
              </w:rPr>
              <w:t>分）</w:t>
            </w: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 w:hint="eastAsia"/>
                <w:szCs w:val="21"/>
              </w:rPr>
              <w:t>具备完善的科普管理制度，</w:t>
            </w:r>
            <w:r w:rsidRPr="007A01E1">
              <w:rPr>
                <w:rFonts w:ascii="Arial" w:hAnsi="宋体" w:cs="Arial"/>
                <w:szCs w:val="21"/>
              </w:rPr>
              <w:t>将科普工作列入本单位日常工作计划，</w:t>
            </w:r>
            <w:r>
              <w:rPr>
                <w:rFonts w:ascii="Arial" w:hAnsi="宋体" w:cs="Arial"/>
                <w:szCs w:val="21"/>
              </w:rPr>
              <w:t>将科普工作纳入年度工作目标、考核、奖励范围</w:t>
            </w:r>
            <w:r>
              <w:rPr>
                <w:rFonts w:ascii="Arial" w:hAnsi="宋体" w:cs="Arial" w:hint="eastAsia"/>
                <w:szCs w:val="21"/>
              </w:rPr>
              <w:t>。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有关文件、会议记录、专职人员简况</w:t>
            </w:r>
            <w:r>
              <w:rPr>
                <w:rFonts w:ascii="Arial" w:hAnsi="宋体" w:cs="Arial" w:hint="eastAsia"/>
                <w:szCs w:val="21"/>
              </w:rPr>
              <w:t>、</w:t>
            </w:r>
            <w:r w:rsidRPr="007A01E1">
              <w:rPr>
                <w:rFonts w:ascii="Arial" w:hAnsi="宋体" w:cs="Arial"/>
                <w:szCs w:val="21"/>
              </w:rPr>
              <w:t>工作档案</w:t>
            </w:r>
            <w:r>
              <w:rPr>
                <w:rFonts w:ascii="Arial" w:hAnsi="宋体" w:cs="Arial" w:hint="eastAsia"/>
                <w:szCs w:val="21"/>
              </w:rPr>
              <w:t>。</w:t>
            </w:r>
          </w:p>
        </w:tc>
        <w:tc>
          <w:tcPr>
            <w:tcW w:w="385" w:type="pct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E25690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 w:hint="eastAsia"/>
                <w:szCs w:val="21"/>
              </w:rPr>
              <w:t>具备一定规模的、开展</w:t>
            </w:r>
            <w:r w:rsidRPr="007A01E1">
              <w:rPr>
                <w:rFonts w:ascii="Arial" w:hAnsi="宋体" w:cs="Arial"/>
                <w:szCs w:val="21"/>
              </w:rPr>
              <w:t>科普活动</w:t>
            </w:r>
            <w:r>
              <w:rPr>
                <w:rFonts w:ascii="Arial" w:hAnsi="宋体" w:cs="Arial" w:hint="eastAsia"/>
                <w:szCs w:val="21"/>
              </w:rPr>
              <w:t>的固定</w:t>
            </w:r>
            <w:r w:rsidRPr="007A01E1">
              <w:rPr>
                <w:rFonts w:ascii="Arial" w:hAnsi="宋体" w:cs="Arial"/>
                <w:szCs w:val="21"/>
              </w:rPr>
              <w:t>场所并配备相应的</w:t>
            </w:r>
            <w:r>
              <w:rPr>
                <w:rFonts w:ascii="Arial" w:hAnsi="宋体" w:cs="Arial" w:hint="eastAsia"/>
                <w:szCs w:val="21"/>
              </w:rPr>
              <w:t>设施、设备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实地查看、设备清单</w:t>
            </w:r>
          </w:p>
        </w:tc>
        <w:tc>
          <w:tcPr>
            <w:tcW w:w="385" w:type="pct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拥有主题内容明确、形式多样的科普展教资源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实地查看、展教资源清单</w:t>
            </w:r>
          </w:p>
        </w:tc>
        <w:tc>
          <w:tcPr>
            <w:tcW w:w="385" w:type="pct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 w:hint="eastAsia"/>
                <w:szCs w:val="21"/>
              </w:rPr>
              <w:t>具备开展科普活动的</w:t>
            </w:r>
            <w:r>
              <w:rPr>
                <w:rFonts w:ascii="Arial" w:hAnsi="宋体" w:cs="Arial"/>
                <w:szCs w:val="21"/>
              </w:rPr>
              <w:t>专</w:t>
            </w:r>
            <w:r>
              <w:rPr>
                <w:rFonts w:ascii="Arial" w:hAnsi="宋体" w:cs="Arial" w:hint="eastAsia"/>
                <w:szCs w:val="21"/>
              </w:rPr>
              <w:t>兼职队伍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</w:rPr>
              <w:t>人员档案、志愿者档案</w:t>
            </w:r>
          </w:p>
        </w:tc>
        <w:tc>
          <w:tcPr>
            <w:tcW w:w="385" w:type="pct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 w:rsidRPr="00B5137F">
              <w:rPr>
                <w:rFonts w:ascii="Arial" w:hAnsi="宋体" w:cs="Arial" w:hint="eastAsia"/>
                <w:szCs w:val="21"/>
              </w:rPr>
              <w:t>能够保障开展经常性科普活动所需的经费</w:t>
            </w:r>
            <w:r w:rsidRPr="007A01E1">
              <w:rPr>
                <w:rFonts w:ascii="Arial" w:hAnsi="宋体" w:cs="Arial"/>
                <w:szCs w:val="21"/>
              </w:rPr>
              <w:t>科普经费列入本单位预算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财务证明材料</w:t>
            </w:r>
          </w:p>
        </w:tc>
        <w:tc>
          <w:tcPr>
            <w:tcW w:w="385" w:type="pct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1392"/>
          <w:tblCellSpacing w:w="0" w:type="dxa"/>
        </w:trPr>
        <w:tc>
          <w:tcPr>
            <w:tcW w:w="574" w:type="pct"/>
            <w:vMerge w:val="restart"/>
            <w:vAlign w:val="center"/>
          </w:tcPr>
          <w:p w:rsidR="00245070" w:rsidRPr="008B6044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二</w:t>
            </w:r>
          </w:p>
          <w:p w:rsidR="00245070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 w:hint="eastAsia"/>
                <w:b/>
                <w:sz w:val="21"/>
                <w:szCs w:val="21"/>
              </w:rPr>
              <w:t>科</w:t>
            </w:r>
          </w:p>
          <w:p w:rsidR="00245070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 w:hint="eastAsia"/>
                <w:b/>
                <w:sz w:val="21"/>
                <w:szCs w:val="21"/>
              </w:rPr>
              <w:t>普</w:t>
            </w:r>
          </w:p>
          <w:p w:rsidR="00245070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 w:hint="eastAsia"/>
                <w:b/>
                <w:sz w:val="21"/>
                <w:szCs w:val="21"/>
              </w:rPr>
              <w:t>工</w:t>
            </w:r>
          </w:p>
          <w:p w:rsidR="00245070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 w:hint="eastAsia"/>
                <w:b/>
                <w:sz w:val="21"/>
                <w:szCs w:val="21"/>
              </w:rPr>
              <w:t>作</w:t>
            </w:r>
          </w:p>
          <w:p w:rsidR="00245070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 w:hint="eastAsia"/>
                <w:b/>
                <w:sz w:val="21"/>
                <w:szCs w:val="21"/>
              </w:rPr>
              <w:t>及</w:t>
            </w:r>
          </w:p>
          <w:p w:rsidR="00245070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 w:hint="eastAsia"/>
                <w:b/>
                <w:sz w:val="21"/>
                <w:szCs w:val="21"/>
              </w:rPr>
              <w:t>活</w:t>
            </w:r>
          </w:p>
          <w:p w:rsidR="00245070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 w:hint="eastAsia"/>
                <w:b/>
                <w:sz w:val="21"/>
                <w:szCs w:val="21"/>
              </w:rPr>
              <w:t>动</w:t>
            </w:r>
          </w:p>
          <w:p w:rsidR="00245070" w:rsidRPr="008B6044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 w:hint="eastAsia"/>
                <w:b/>
                <w:sz w:val="21"/>
                <w:szCs w:val="21"/>
              </w:rPr>
              <w:t>（</w:t>
            </w:r>
            <w:r>
              <w:rPr>
                <w:rFonts w:ascii="Arial" w:hAnsi="Arial" w:cs="Arial" w:hint="eastAsia"/>
                <w:b/>
                <w:sz w:val="21"/>
                <w:szCs w:val="21"/>
              </w:rPr>
              <w:t>40</w:t>
            </w:r>
            <w:r>
              <w:rPr>
                <w:rFonts w:ascii="Arial" w:hAnsi="Arial" w:cs="Arial" w:hint="eastAsia"/>
                <w:b/>
                <w:sz w:val="21"/>
                <w:szCs w:val="21"/>
              </w:rPr>
              <w:t>分）</w:t>
            </w: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 w:rsidRPr="0068756F">
              <w:rPr>
                <w:rFonts w:ascii="Arial" w:hAnsi="宋体" w:cs="Arial" w:hint="eastAsia"/>
                <w:szCs w:val="21"/>
              </w:rPr>
              <w:t>具有完备的开放制度并遵照执行，是否能保证开放时间、开放内容、受众人数。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443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文件、告示</w:t>
            </w:r>
            <w:r>
              <w:rPr>
                <w:rFonts w:ascii="Arial" w:hAnsi="宋体" w:cs="Arial" w:hint="eastAsia"/>
                <w:szCs w:val="21"/>
              </w:rPr>
              <w:t>、资料</w:t>
            </w:r>
          </w:p>
        </w:tc>
        <w:tc>
          <w:tcPr>
            <w:tcW w:w="385" w:type="pct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pStyle w:val="a4"/>
              <w:spacing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07203A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宋体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积极参加</w:t>
            </w:r>
            <w:r w:rsidRPr="0007203A">
              <w:rPr>
                <w:rFonts w:ascii="Arial" w:hAnsi="宋体" w:cs="Arial"/>
                <w:szCs w:val="21"/>
              </w:rPr>
              <w:t>“</w:t>
            </w:r>
            <w:r w:rsidRPr="007A01E1">
              <w:rPr>
                <w:rFonts w:ascii="Arial" w:hAnsi="宋体" w:cs="Arial"/>
                <w:szCs w:val="21"/>
              </w:rPr>
              <w:t>全国科普日</w:t>
            </w:r>
            <w:r w:rsidRPr="0007203A">
              <w:rPr>
                <w:rFonts w:ascii="Arial" w:hAnsi="宋体" w:cs="Arial"/>
                <w:szCs w:val="21"/>
              </w:rPr>
              <w:t>”</w:t>
            </w:r>
            <w:r>
              <w:rPr>
                <w:rFonts w:ascii="Arial" w:hAnsi="宋体" w:cs="Arial" w:hint="eastAsia"/>
                <w:szCs w:val="21"/>
              </w:rPr>
              <w:t>、</w:t>
            </w:r>
            <w:r w:rsidRPr="0007203A">
              <w:rPr>
                <w:rFonts w:ascii="Arial" w:hAnsi="宋体" w:cs="Arial"/>
                <w:szCs w:val="21"/>
              </w:rPr>
              <w:t>“</w:t>
            </w:r>
            <w:r w:rsidRPr="007A01E1">
              <w:rPr>
                <w:rFonts w:ascii="Arial" w:hAnsi="宋体" w:cs="Arial"/>
                <w:szCs w:val="21"/>
              </w:rPr>
              <w:t>科技</w:t>
            </w:r>
            <w:r>
              <w:rPr>
                <w:rFonts w:ascii="Arial" w:hAnsi="宋体" w:cs="Arial" w:hint="eastAsia"/>
                <w:szCs w:val="21"/>
              </w:rPr>
              <w:t>活动</w:t>
            </w:r>
            <w:r w:rsidRPr="007A01E1">
              <w:rPr>
                <w:rFonts w:ascii="Arial" w:hAnsi="宋体" w:cs="Arial"/>
                <w:szCs w:val="21"/>
              </w:rPr>
              <w:t>周</w:t>
            </w:r>
            <w:r w:rsidRPr="0007203A">
              <w:rPr>
                <w:rFonts w:ascii="Arial" w:hAnsi="宋体" w:cs="Arial"/>
                <w:szCs w:val="21"/>
              </w:rPr>
              <w:t>”</w:t>
            </w:r>
            <w:r>
              <w:rPr>
                <w:rFonts w:ascii="Arial" w:hAnsi="宋体" w:cs="Arial" w:hint="eastAsia"/>
                <w:szCs w:val="21"/>
              </w:rPr>
              <w:t>、</w:t>
            </w:r>
            <w:r w:rsidRPr="00DA44CA">
              <w:rPr>
                <w:rFonts w:ascii="Arial" w:hAnsi="宋体" w:cs="Arial" w:hint="eastAsia"/>
                <w:szCs w:val="21"/>
              </w:rPr>
              <w:t xml:space="preserve"> </w:t>
            </w:r>
            <w:r w:rsidRPr="00DA44CA">
              <w:rPr>
                <w:rFonts w:ascii="Arial" w:hAnsi="宋体" w:cs="Arial" w:hint="eastAsia"/>
                <w:szCs w:val="21"/>
              </w:rPr>
              <w:t>全省“科普之春、</w:t>
            </w:r>
            <w:r>
              <w:rPr>
                <w:rFonts w:ascii="Arial" w:hAnsi="宋体" w:cs="Arial" w:hint="eastAsia"/>
                <w:szCs w:val="21"/>
              </w:rPr>
              <w:t>志愿者服务日</w:t>
            </w:r>
            <w:r w:rsidRPr="00DA44CA">
              <w:rPr>
                <w:rFonts w:ascii="Arial" w:hAnsi="宋体" w:cs="Arial" w:hint="eastAsia"/>
                <w:szCs w:val="21"/>
              </w:rPr>
              <w:t>”</w:t>
            </w:r>
            <w:r w:rsidRPr="007A01E1">
              <w:rPr>
                <w:rFonts w:ascii="Arial" w:hAnsi="宋体" w:cs="Arial"/>
                <w:szCs w:val="21"/>
              </w:rPr>
              <w:t>等重大活动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43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活动档案、照片、录像等资料、文件</w:t>
            </w:r>
          </w:p>
        </w:tc>
        <w:tc>
          <w:tcPr>
            <w:tcW w:w="385" w:type="pct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宋体" w:cs="Arial"/>
                <w:szCs w:val="21"/>
              </w:rPr>
            </w:pPr>
            <w:r w:rsidRPr="00EC6B90">
              <w:rPr>
                <w:rFonts w:ascii="Arial" w:hAnsi="宋体" w:cs="Arial"/>
                <w:szCs w:val="21"/>
              </w:rPr>
              <w:t>有计划地开展专、兼职科普工作人员业务培训，积极发展科普志愿者队伍。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宋体" w:cs="Arial"/>
                <w:szCs w:val="21"/>
              </w:rPr>
            </w:pPr>
            <w:r w:rsidRPr="00EC54F8">
              <w:rPr>
                <w:rFonts w:ascii="Arial" w:hAnsi="宋体" w:cs="Arial"/>
                <w:szCs w:val="21"/>
              </w:rPr>
              <w:t>会议纪要</w:t>
            </w:r>
            <w:r w:rsidRPr="007A01E1">
              <w:rPr>
                <w:rFonts w:ascii="Arial" w:hAnsi="宋体" w:cs="Arial"/>
              </w:rPr>
              <w:t>、培训计划、总结、证明材料</w:t>
            </w:r>
          </w:p>
        </w:tc>
        <w:tc>
          <w:tcPr>
            <w:tcW w:w="385" w:type="pct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07203A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宋体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科普展览、展品研发</w:t>
            </w:r>
            <w:r>
              <w:rPr>
                <w:rFonts w:ascii="Arial" w:hAnsi="宋体" w:cs="Arial" w:hint="eastAsia"/>
                <w:szCs w:val="21"/>
              </w:rPr>
              <w:t>能力及成果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443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资料、实物</w:t>
            </w:r>
          </w:p>
        </w:tc>
        <w:tc>
          <w:tcPr>
            <w:tcW w:w="385" w:type="pct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91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 w:hint="eastAsia"/>
                <w:szCs w:val="21"/>
              </w:rPr>
              <w:t>主动推进</w:t>
            </w:r>
            <w:r w:rsidRPr="007A01E1">
              <w:rPr>
                <w:rFonts w:ascii="Arial" w:hAnsi="宋体" w:cs="Arial"/>
                <w:szCs w:val="21"/>
              </w:rPr>
              <w:t>社会化</w:t>
            </w:r>
            <w:r>
              <w:rPr>
                <w:rFonts w:ascii="Arial" w:hAnsi="宋体" w:cs="Arial" w:hint="eastAsia"/>
                <w:szCs w:val="21"/>
              </w:rPr>
              <w:t>、科普信息化，</w:t>
            </w:r>
            <w:r w:rsidRPr="007A01E1">
              <w:rPr>
                <w:rFonts w:ascii="Arial" w:hAnsi="宋体" w:cs="Arial"/>
                <w:szCs w:val="21"/>
              </w:rPr>
              <w:t>扩大基地科普宣传教育的覆盖范围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活动方案、文件、</w:t>
            </w:r>
            <w:r>
              <w:rPr>
                <w:rFonts w:ascii="Arial" w:hAnsi="宋体" w:cs="Arial" w:hint="eastAsia"/>
                <w:szCs w:val="21"/>
              </w:rPr>
              <w:t>信息化设施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1391"/>
          <w:tblCellSpacing w:w="0" w:type="dxa"/>
        </w:trPr>
        <w:tc>
          <w:tcPr>
            <w:tcW w:w="574" w:type="pct"/>
            <w:vMerge/>
            <w:shd w:val="clear" w:color="auto" w:fill="auto"/>
            <w:vAlign w:val="center"/>
          </w:tcPr>
          <w:p w:rsidR="00245070" w:rsidRPr="008B6044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开展特色科普活动（展览、报告、讲座等）的形式、手段、方法的创新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活动设计、资料样本，活动记录、时间、人数、内容、辅导情况、文件、报道、总结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774"/>
          <w:tblCellSpacing w:w="0" w:type="dxa"/>
        </w:trPr>
        <w:tc>
          <w:tcPr>
            <w:tcW w:w="574" w:type="pct"/>
            <w:vMerge/>
            <w:shd w:val="clear" w:color="auto" w:fill="auto"/>
            <w:vAlign w:val="center"/>
          </w:tcPr>
          <w:p w:rsidR="00245070" w:rsidRPr="008B6044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 w:hint="eastAsia"/>
                <w:szCs w:val="21"/>
              </w:rPr>
              <w:t>集成、开发</w:t>
            </w:r>
            <w:r w:rsidRPr="007A01E1">
              <w:rPr>
                <w:rFonts w:ascii="Arial" w:hAnsi="宋体" w:cs="Arial"/>
                <w:szCs w:val="21"/>
              </w:rPr>
              <w:t>科普资源包、</w:t>
            </w:r>
            <w:r>
              <w:rPr>
                <w:rFonts w:ascii="Arial" w:hAnsi="宋体" w:cs="Arial" w:hint="eastAsia"/>
                <w:szCs w:val="21"/>
              </w:rPr>
              <w:t>积极参与</w:t>
            </w:r>
            <w:r w:rsidRPr="007A01E1">
              <w:rPr>
                <w:rFonts w:ascii="Arial" w:hAnsi="宋体" w:cs="Arial"/>
                <w:szCs w:val="21"/>
              </w:rPr>
              <w:t>科普资源共建共享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资源包（光盘、挂图等）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 w:val="restart"/>
            <w:shd w:val="clear" w:color="auto" w:fill="auto"/>
            <w:vAlign w:val="center"/>
          </w:tcPr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三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科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普</w:t>
            </w:r>
          </w:p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工</w:t>
            </w:r>
          </w:p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作</w:t>
            </w:r>
          </w:p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效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果</w:t>
            </w:r>
          </w:p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（</w:t>
            </w:r>
            <w:r>
              <w:rPr>
                <w:rFonts w:ascii="Arial" w:cs="Arial" w:hint="eastAsia"/>
                <w:b/>
                <w:sz w:val="21"/>
                <w:szCs w:val="21"/>
              </w:rPr>
              <w:t>25</w:t>
            </w:r>
            <w:r>
              <w:rPr>
                <w:rFonts w:ascii="Arial" w:cs="Arial" w:hint="eastAsia"/>
                <w:b/>
                <w:sz w:val="21"/>
                <w:szCs w:val="21"/>
              </w:rPr>
              <w:t>分）</w:t>
            </w: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根据《</w:t>
            </w:r>
            <w:r>
              <w:rPr>
                <w:rFonts w:ascii="Arial" w:hAnsi="宋体" w:cs="Arial" w:hint="eastAsia"/>
                <w:szCs w:val="21"/>
              </w:rPr>
              <w:t>全民</w:t>
            </w:r>
            <w:r w:rsidRPr="007A01E1">
              <w:rPr>
                <w:rFonts w:ascii="Arial" w:hAnsi="宋体" w:cs="Arial"/>
                <w:szCs w:val="21"/>
              </w:rPr>
              <w:t>科学素质</w:t>
            </w:r>
            <w:r>
              <w:rPr>
                <w:rFonts w:ascii="Arial" w:hAnsi="宋体" w:cs="Arial" w:hint="eastAsia"/>
                <w:szCs w:val="21"/>
              </w:rPr>
              <w:t>行动计划</w:t>
            </w:r>
            <w:r w:rsidRPr="007A01E1">
              <w:rPr>
                <w:rFonts w:ascii="Arial" w:hAnsi="宋体" w:cs="Arial"/>
                <w:szCs w:val="21"/>
              </w:rPr>
              <w:t>纲要》的要求调整科普工作思路，扩大对重点人群的辐射力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 w:rsidRPr="0007203A">
              <w:rPr>
                <w:szCs w:val="21"/>
              </w:rPr>
              <w:t>5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文件、记录、资料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shd w:val="clear" w:color="auto" w:fill="auto"/>
            <w:vAlign w:val="center"/>
          </w:tcPr>
          <w:p w:rsidR="00245070" w:rsidRPr="008B6044" w:rsidRDefault="00245070" w:rsidP="006C4C08">
            <w:pPr>
              <w:pStyle w:val="a4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科普工作得到</w:t>
            </w:r>
            <w:r>
              <w:rPr>
                <w:rFonts w:ascii="Arial" w:hAnsi="宋体" w:cs="Arial" w:hint="eastAsia"/>
                <w:szCs w:val="21"/>
              </w:rPr>
              <w:t>县</w:t>
            </w:r>
            <w:r w:rsidRPr="007A01E1">
              <w:rPr>
                <w:rFonts w:ascii="Arial" w:hAnsi="宋体" w:cs="Arial"/>
                <w:szCs w:val="21"/>
              </w:rPr>
              <w:t>级以上新闻媒体报道，活动推广、经验推广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剪报或复印件、录像带、材料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科普教育工作获得</w:t>
            </w:r>
            <w:r>
              <w:rPr>
                <w:rFonts w:ascii="Arial" w:hAnsi="宋体" w:cs="Arial" w:hint="eastAsia"/>
                <w:szCs w:val="21"/>
              </w:rPr>
              <w:t>设区市</w:t>
            </w:r>
            <w:r w:rsidRPr="007A01E1">
              <w:rPr>
                <w:rFonts w:ascii="Arial" w:hAnsi="宋体" w:cs="Arial"/>
                <w:szCs w:val="21"/>
              </w:rPr>
              <w:t>级以上奖励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 w:rsidRPr="0007203A">
              <w:rPr>
                <w:szCs w:val="21"/>
              </w:rPr>
              <w:t>5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Chars="80" w:left="168" w:rightChars="80" w:right="168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证书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B6044" w:rsidRDefault="00245070" w:rsidP="006C4C08"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具有示范性（科普教育特点鲜明，科普工作成效显著；场所规模较大、科普内容科技含量高；在本地影响较大，在大型科普活动中表现出色，具有示范性）</w:t>
            </w:r>
          </w:p>
        </w:tc>
        <w:tc>
          <w:tcPr>
            <w:tcW w:w="386" w:type="pct"/>
            <w:vAlign w:val="center"/>
          </w:tcPr>
          <w:p w:rsidR="00245070" w:rsidRPr="0007203A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rightChars="110" w:right="231" w:firstLineChars="100" w:firstLine="210"/>
              <w:jc w:val="left"/>
              <w:rPr>
                <w:rFonts w:ascii="Arial" w:hAnsi="Arial" w:cs="Arial"/>
                <w:szCs w:val="21"/>
              </w:rPr>
            </w:pPr>
            <w:r w:rsidRPr="007A01E1">
              <w:rPr>
                <w:rFonts w:ascii="Arial" w:hAnsi="宋体" w:cs="Arial"/>
                <w:szCs w:val="21"/>
              </w:rPr>
              <w:t>文件、记录、资料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 w:val="restart"/>
            <w:vAlign w:val="center"/>
          </w:tcPr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 w:rsidRPr="0080563D">
              <w:rPr>
                <w:rFonts w:ascii="Arial" w:cs="Arial" w:hint="eastAsia"/>
                <w:b/>
                <w:sz w:val="21"/>
                <w:szCs w:val="21"/>
              </w:rPr>
              <w:t>四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近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期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发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展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规</w:t>
            </w:r>
          </w:p>
          <w:p w:rsidR="00245070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划</w:t>
            </w:r>
          </w:p>
          <w:p w:rsidR="00245070" w:rsidRPr="0080563D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 w:hint="eastAsia"/>
                <w:b/>
                <w:sz w:val="21"/>
                <w:szCs w:val="21"/>
              </w:rPr>
              <w:t>（</w:t>
            </w:r>
            <w:r>
              <w:rPr>
                <w:rFonts w:ascii="Arial" w:cs="Arial" w:hint="eastAsia"/>
                <w:b/>
                <w:sz w:val="21"/>
                <w:szCs w:val="21"/>
              </w:rPr>
              <w:t>10</w:t>
            </w:r>
            <w:r>
              <w:rPr>
                <w:rFonts w:ascii="Arial" w:cs="Arial" w:hint="eastAsia"/>
                <w:b/>
                <w:sz w:val="21"/>
                <w:szCs w:val="21"/>
              </w:rPr>
              <w:t>分）</w:t>
            </w: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宋体" w:cs="Arial"/>
                <w:szCs w:val="21"/>
              </w:rPr>
            </w:pPr>
            <w:r w:rsidRPr="00376DF4">
              <w:rPr>
                <w:rFonts w:ascii="Arial" w:hAnsi="宋体" w:cs="Arial" w:hint="eastAsia"/>
                <w:szCs w:val="21"/>
              </w:rPr>
              <w:t>制订的发展规划是否符合申报单位的实际情况，是否具有相应的保障条件或措施。</w:t>
            </w:r>
          </w:p>
        </w:tc>
        <w:tc>
          <w:tcPr>
            <w:tcW w:w="386" w:type="pct"/>
            <w:vAlign w:val="center"/>
          </w:tcPr>
          <w:p w:rsidR="00245070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rightChars="110" w:right="231" w:firstLineChars="100" w:firstLine="210"/>
              <w:jc w:val="left"/>
              <w:rPr>
                <w:rFonts w:ascii="Arial" w:hAnsi="宋体" w:cs="Arial"/>
                <w:szCs w:val="21"/>
              </w:rPr>
            </w:pPr>
            <w:r>
              <w:rPr>
                <w:rFonts w:ascii="Arial" w:hAnsi="宋体" w:cs="Arial" w:hint="eastAsia"/>
                <w:szCs w:val="21"/>
              </w:rPr>
              <w:t>文件、资料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574" w:type="pct"/>
            <w:vMerge/>
            <w:vAlign w:val="center"/>
          </w:tcPr>
          <w:p w:rsidR="00245070" w:rsidRPr="0080563D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rPr>
                <w:rFonts w:ascii="Arial" w:hAnsi="宋体" w:cs="Arial"/>
                <w:szCs w:val="21"/>
              </w:rPr>
            </w:pPr>
            <w:r w:rsidRPr="00376DF4">
              <w:rPr>
                <w:rFonts w:ascii="Arial" w:hAnsi="宋体" w:cs="Arial" w:hint="eastAsia"/>
                <w:szCs w:val="21"/>
              </w:rPr>
              <w:t>发展规划</w:t>
            </w:r>
            <w:r>
              <w:rPr>
                <w:rFonts w:ascii="Arial" w:hAnsi="宋体" w:cs="Arial" w:hint="eastAsia"/>
                <w:szCs w:val="21"/>
              </w:rPr>
              <w:t>的内容</w:t>
            </w:r>
            <w:r w:rsidRPr="00376DF4">
              <w:rPr>
                <w:rFonts w:ascii="Arial" w:hAnsi="宋体" w:cs="Arial" w:hint="eastAsia"/>
                <w:szCs w:val="21"/>
              </w:rPr>
              <w:t>是否</w:t>
            </w:r>
            <w:r>
              <w:rPr>
                <w:rFonts w:ascii="Arial" w:hAnsi="宋体" w:cs="Arial" w:hint="eastAsia"/>
                <w:szCs w:val="21"/>
              </w:rPr>
              <w:t>从落实</w:t>
            </w:r>
            <w:r w:rsidRPr="007E31E4">
              <w:rPr>
                <w:rFonts w:ascii="Arial" w:hAnsi="宋体" w:cs="Arial" w:hint="eastAsia"/>
                <w:szCs w:val="21"/>
              </w:rPr>
              <w:t>《全民科学素质纲要》</w:t>
            </w:r>
            <w:r>
              <w:rPr>
                <w:rFonts w:ascii="Arial" w:hAnsi="宋体" w:cs="Arial" w:hint="eastAsia"/>
                <w:szCs w:val="21"/>
              </w:rPr>
              <w:t>的角度出发</w:t>
            </w:r>
            <w:r w:rsidRPr="00376DF4">
              <w:rPr>
                <w:rFonts w:ascii="Arial" w:hAnsi="宋体" w:cs="Arial" w:hint="eastAsia"/>
                <w:szCs w:val="21"/>
              </w:rPr>
              <w:t>。</w:t>
            </w:r>
          </w:p>
        </w:tc>
        <w:tc>
          <w:tcPr>
            <w:tcW w:w="386" w:type="pct"/>
            <w:vAlign w:val="center"/>
          </w:tcPr>
          <w:p w:rsidR="00245070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rightChars="110" w:right="231" w:firstLineChars="100" w:firstLine="210"/>
              <w:jc w:val="left"/>
              <w:rPr>
                <w:rFonts w:ascii="Arial" w:hAnsi="宋体" w:cs="Arial"/>
                <w:szCs w:val="21"/>
              </w:rPr>
            </w:pPr>
            <w:r>
              <w:rPr>
                <w:rFonts w:ascii="Arial" w:hAnsi="宋体" w:cs="Arial" w:hint="eastAsia"/>
                <w:szCs w:val="21"/>
              </w:rPr>
              <w:t>文件、资料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567"/>
          <w:tblCellSpacing w:w="0" w:type="dxa"/>
        </w:trPr>
        <w:tc>
          <w:tcPr>
            <w:tcW w:w="2786" w:type="pct"/>
            <w:gridSpan w:val="2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left="170" w:rightChars="98" w:right="206"/>
              <w:jc w:val="center"/>
              <w:rPr>
                <w:rFonts w:ascii="Arial" w:hAnsi="宋体" w:cs="Arial"/>
                <w:szCs w:val="21"/>
              </w:rPr>
            </w:pPr>
            <w:r>
              <w:rPr>
                <w:rFonts w:ascii="Arial" w:hAnsi="宋体" w:cs="Arial" w:hint="eastAsia"/>
                <w:szCs w:val="21"/>
              </w:rPr>
              <w:t>满分</w:t>
            </w:r>
          </w:p>
        </w:tc>
        <w:tc>
          <w:tcPr>
            <w:tcW w:w="386" w:type="pct"/>
            <w:vAlign w:val="center"/>
          </w:tcPr>
          <w:p w:rsidR="00245070" w:rsidRDefault="00245070" w:rsidP="006C4C0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</w:t>
            </w:r>
          </w:p>
        </w:tc>
        <w:tc>
          <w:tcPr>
            <w:tcW w:w="1443" w:type="pct"/>
            <w:shd w:val="clear" w:color="auto" w:fill="auto"/>
            <w:vAlign w:val="center"/>
          </w:tcPr>
          <w:p w:rsidR="00245070" w:rsidRPr="007A01E1" w:rsidRDefault="00245070" w:rsidP="00157454">
            <w:pPr>
              <w:spacing w:beforeLines="50" w:afterLines="50" w:line="300" w:lineRule="exact"/>
              <w:ind w:rightChars="110" w:right="231" w:firstLineChars="100" w:firstLine="210"/>
              <w:jc w:val="center"/>
              <w:rPr>
                <w:rFonts w:ascii="Arial" w:hAnsi="宋体" w:cs="Arial"/>
                <w:szCs w:val="21"/>
              </w:rPr>
            </w:pPr>
            <w:r>
              <w:rPr>
                <w:rFonts w:ascii="Arial" w:hAnsi="宋体" w:cs="Arial" w:hint="eastAsia"/>
                <w:szCs w:val="21"/>
              </w:rPr>
              <w:t>总分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245070" w:rsidRPr="007A01E1" w:rsidRDefault="00245070" w:rsidP="006C4C08"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245070" w:rsidRPr="007A01E1" w:rsidTr="006C4C08">
        <w:trPr>
          <w:cantSplit/>
          <w:trHeight w:val="1929"/>
          <w:tblCellSpacing w:w="0" w:type="dxa"/>
        </w:trPr>
        <w:tc>
          <w:tcPr>
            <w:tcW w:w="574" w:type="pct"/>
            <w:vAlign w:val="center"/>
          </w:tcPr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专</w:t>
            </w:r>
          </w:p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家</w:t>
            </w:r>
          </w:p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意</w:t>
            </w:r>
          </w:p>
          <w:p w:rsidR="00245070" w:rsidRPr="008B6044" w:rsidRDefault="00245070" w:rsidP="006C4C08">
            <w:pPr>
              <w:pStyle w:val="a4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  <w:r w:rsidRPr="008B6044">
              <w:rPr>
                <w:rFonts w:ascii="Arial" w:cs="Arial"/>
                <w:b/>
                <w:sz w:val="21"/>
                <w:szCs w:val="21"/>
              </w:rPr>
              <w:t>见</w:t>
            </w:r>
          </w:p>
        </w:tc>
        <w:tc>
          <w:tcPr>
            <w:tcW w:w="4426" w:type="pct"/>
            <w:gridSpan w:val="4"/>
            <w:vAlign w:val="center"/>
          </w:tcPr>
          <w:p w:rsidR="00245070" w:rsidRDefault="00245070" w:rsidP="00157454">
            <w:pPr>
              <w:spacing w:beforeLines="50" w:line="300" w:lineRule="exact"/>
              <w:ind w:firstLineChars="2400" w:firstLine="5040"/>
              <w:jc w:val="left"/>
              <w:rPr>
                <w:szCs w:val="21"/>
              </w:rPr>
            </w:pPr>
          </w:p>
          <w:p w:rsidR="00245070" w:rsidRPr="00190E7E" w:rsidRDefault="00245070" w:rsidP="00157454">
            <w:pPr>
              <w:spacing w:beforeLines="50" w:line="300" w:lineRule="exact"/>
              <w:ind w:firstLineChars="2400" w:firstLine="5040"/>
              <w:jc w:val="left"/>
              <w:rPr>
                <w:szCs w:val="21"/>
              </w:rPr>
            </w:pPr>
            <w:r>
              <w:rPr>
                <w:szCs w:val="21"/>
              </w:rPr>
              <w:t>签字</w:t>
            </w:r>
            <w:r>
              <w:rPr>
                <w:rFonts w:hint="eastAsia"/>
                <w:szCs w:val="21"/>
              </w:rPr>
              <w:t>：</w:t>
            </w:r>
          </w:p>
          <w:p w:rsidR="00245070" w:rsidRDefault="00245070" w:rsidP="006C4C08">
            <w:pPr>
              <w:spacing w:line="300" w:lineRule="exact"/>
              <w:ind w:firstLineChars="3250" w:firstLine="6825"/>
              <w:jc w:val="left"/>
              <w:rPr>
                <w:szCs w:val="21"/>
              </w:rPr>
            </w:pPr>
          </w:p>
          <w:p w:rsidR="00245070" w:rsidRPr="0007203A" w:rsidRDefault="00245070" w:rsidP="00157454">
            <w:pPr>
              <w:spacing w:beforeLines="50" w:line="300" w:lineRule="exact"/>
              <w:ind w:right="840"/>
              <w:jc w:val="right"/>
              <w:rPr>
                <w:szCs w:val="21"/>
              </w:rPr>
            </w:pPr>
            <w:r w:rsidRPr="0007203A">
              <w:rPr>
                <w:szCs w:val="21"/>
              </w:rPr>
              <w:t>年</w:t>
            </w:r>
            <w:r w:rsidRPr="0007203A">
              <w:rPr>
                <w:szCs w:val="21"/>
              </w:rPr>
              <w:t xml:space="preserve">   </w:t>
            </w:r>
            <w:r w:rsidRPr="0007203A">
              <w:rPr>
                <w:szCs w:val="21"/>
              </w:rPr>
              <w:t>月</w:t>
            </w:r>
            <w:r w:rsidRPr="0007203A">
              <w:rPr>
                <w:szCs w:val="21"/>
              </w:rPr>
              <w:t xml:space="preserve">   </w:t>
            </w:r>
            <w:r w:rsidRPr="0007203A">
              <w:rPr>
                <w:szCs w:val="21"/>
              </w:rPr>
              <w:t>日</w:t>
            </w:r>
          </w:p>
        </w:tc>
      </w:tr>
    </w:tbl>
    <w:p w:rsidR="00245070" w:rsidRDefault="00245070" w:rsidP="00157454">
      <w:pPr>
        <w:spacing w:beforeLines="50"/>
        <w:rPr>
          <w:rFonts w:ascii="Arial" w:hAnsi="宋体" w:cs="Arial"/>
          <w:b/>
          <w:spacing w:val="16"/>
          <w:szCs w:val="21"/>
        </w:rPr>
      </w:pPr>
    </w:p>
    <w:p w:rsidR="00245070" w:rsidRDefault="00245070" w:rsidP="00157454">
      <w:pPr>
        <w:spacing w:beforeLines="50"/>
      </w:pPr>
      <w:r>
        <w:rPr>
          <w:rFonts w:ascii="Arial" w:hAnsi="宋体" w:cs="Arial" w:hint="eastAsia"/>
          <w:b/>
          <w:spacing w:val="16"/>
          <w:szCs w:val="21"/>
        </w:rPr>
        <w:t>推荐</w:t>
      </w:r>
      <w:r w:rsidRPr="00087C2F">
        <w:rPr>
          <w:rFonts w:ascii="Arial" w:hAnsi="宋体" w:cs="Arial"/>
          <w:b/>
          <w:spacing w:val="16"/>
          <w:szCs w:val="21"/>
        </w:rPr>
        <w:t>单位（盖章）：</w:t>
      </w:r>
      <w:r w:rsidRPr="00087C2F">
        <w:rPr>
          <w:rFonts w:ascii="Arial" w:hAnsi="Arial" w:cs="Arial"/>
          <w:b/>
          <w:spacing w:val="16"/>
          <w:szCs w:val="21"/>
        </w:rPr>
        <w:t xml:space="preserve">   </w:t>
      </w:r>
      <w:r>
        <w:rPr>
          <w:rFonts w:ascii="Arial" w:hAnsi="Arial" w:cs="Arial"/>
          <w:b/>
          <w:spacing w:val="16"/>
          <w:szCs w:val="21"/>
        </w:rPr>
        <w:t xml:space="preserve">                        </w:t>
      </w:r>
      <w:r>
        <w:rPr>
          <w:rFonts w:ascii="Arial" w:hAnsi="Arial" w:cs="Arial" w:hint="eastAsia"/>
          <w:b/>
          <w:spacing w:val="16"/>
          <w:szCs w:val="21"/>
        </w:rPr>
        <w:t xml:space="preserve">   </w:t>
      </w:r>
      <w:r w:rsidRPr="00087C2F">
        <w:rPr>
          <w:rFonts w:ascii="Arial" w:hAnsi="宋体" w:cs="Arial"/>
          <w:b/>
          <w:spacing w:val="16"/>
          <w:szCs w:val="21"/>
        </w:rPr>
        <w:t>年</w:t>
      </w:r>
      <w:r w:rsidRPr="00087C2F">
        <w:rPr>
          <w:rFonts w:ascii="Arial" w:hAnsi="Arial" w:cs="Arial"/>
          <w:b/>
          <w:spacing w:val="16"/>
          <w:szCs w:val="21"/>
        </w:rPr>
        <w:t xml:space="preserve">   </w:t>
      </w:r>
      <w:r w:rsidRPr="00087C2F">
        <w:rPr>
          <w:rFonts w:ascii="Arial" w:hAnsi="宋体" w:cs="Arial"/>
          <w:b/>
          <w:spacing w:val="16"/>
          <w:szCs w:val="21"/>
        </w:rPr>
        <w:t>月</w:t>
      </w:r>
      <w:r w:rsidRPr="00087C2F">
        <w:rPr>
          <w:rFonts w:ascii="Arial" w:hAnsi="Arial" w:cs="Arial"/>
          <w:b/>
          <w:spacing w:val="16"/>
          <w:szCs w:val="21"/>
        </w:rPr>
        <w:t xml:space="preserve">   </w:t>
      </w:r>
      <w:r w:rsidRPr="00087C2F">
        <w:rPr>
          <w:rFonts w:ascii="Arial" w:hAnsi="宋体" w:cs="Arial"/>
          <w:b/>
          <w:spacing w:val="16"/>
          <w:szCs w:val="21"/>
        </w:rPr>
        <w:t>日</w:t>
      </w:r>
    </w:p>
    <w:p w:rsidR="00245070" w:rsidRDefault="00245070" w:rsidP="00245070"/>
    <w:p w:rsidR="00245070" w:rsidRDefault="00245070" w:rsidP="00245070"/>
    <w:p w:rsidR="00245070" w:rsidRDefault="00245070" w:rsidP="00245070">
      <w:pPr>
        <w:rPr>
          <w:rFonts w:ascii="Calibri" w:eastAsia="宋体" w:hAnsi="Calibri" w:cs="Times New Roman"/>
        </w:rPr>
      </w:pPr>
    </w:p>
    <w:sectPr w:rsidR="00245070" w:rsidSect="00C01B01">
      <w:pgSz w:w="11906" w:h="16838"/>
      <w:pgMar w:top="1701" w:right="1418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1935" w:rsidRDefault="00B01935" w:rsidP="00A25D54">
      <w:r>
        <w:separator/>
      </w:r>
    </w:p>
  </w:endnote>
  <w:endnote w:type="continuationSeparator" w:id="1">
    <w:p w:rsidR="00B01935" w:rsidRDefault="00B01935" w:rsidP="00A25D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1935" w:rsidRDefault="00B01935" w:rsidP="00A25D54">
      <w:r>
        <w:separator/>
      </w:r>
    </w:p>
  </w:footnote>
  <w:footnote w:type="continuationSeparator" w:id="1">
    <w:p w:rsidR="00B01935" w:rsidRDefault="00B01935" w:rsidP="00A25D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C36A7A6"/>
    <w:multiLevelType w:val="multilevel"/>
    <w:tmpl w:val="CC36A7A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46270793"/>
    <w:multiLevelType w:val="multilevel"/>
    <w:tmpl w:val="46270793"/>
    <w:lvl w:ilvl="0">
      <w:start w:val="1"/>
      <w:numFmt w:val="chineseCountingThousand"/>
      <w:lvlText w:val="%1、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54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1B01"/>
    <w:rsid w:val="000075C3"/>
    <w:rsid w:val="00026422"/>
    <w:rsid w:val="00030906"/>
    <w:rsid w:val="0003279F"/>
    <w:rsid w:val="000640D9"/>
    <w:rsid w:val="00083E66"/>
    <w:rsid w:val="000848A6"/>
    <w:rsid w:val="00096902"/>
    <w:rsid w:val="000971CF"/>
    <w:rsid w:val="000D3D84"/>
    <w:rsid w:val="000F5A47"/>
    <w:rsid w:val="00126015"/>
    <w:rsid w:val="0013003B"/>
    <w:rsid w:val="00136EB0"/>
    <w:rsid w:val="00152C97"/>
    <w:rsid w:val="00157454"/>
    <w:rsid w:val="001755E7"/>
    <w:rsid w:val="001A2040"/>
    <w:rsid w:val="001C2D19"/>
    <w:rsid w:val="001C49B7"/>
    <w:rsid w:val="001D5AC8"/>
    <w:rsid w:val="00210D78"/>
    <w:rsid w:val="00220F95"/>
    <w:rsid w:val="00245070"/>
    <w:rsid w:val="002454F0"/>
    <w:rsid w:val="00255462"/>
    <w:rsid w:val="002614D6"/>
    <w:rsid w:val="00285615"/>
    <w:rsid w:val="0029272A"/>
    <w:rsid w:val="002D185B"/>
    <w:rsid w:val="002D3011"/>
    <w:rsid w:val="002D7A59"/>
    <w:rsid w:val="002E1177"/>
    <w:rsid w:val="002F2E15"/>
    <w:rsid w:val="002F6D87"/>
    <w:rsid w:val="00340087"/>
    <w:rsid w:val="00374397"/>
    <w:rsid w:val="00383163"/>
    <w:rsid w:val="00384803"/>
    <w:rsid w:val="003C1ED0"/>
    <w:rsid w:val="003C3EDD"/>
    <w:rsid w:val="003D0CF4"/>
    <w:rsid w:val="003D50BC"/>
    <w:rsid w:val="00407E2D"/>
    <w:rsid w:val="00413BD0"/>
    <w:rsid w:val="004275F2"/>
    <w:rsid w:val="004751B8"/>
    <w:rsid w:val="004867E8"/>
    <w:rsid w:val="004A5942"/>
    <w:rsid w:val="004B56BE"/>
    <w:rsid w:val="004C6EA4"/>
    <w:rsid w:val="004C7D2F"/>
    <w:rsid w:val="004D60F4"/>
    <w:rsid w:val="004F3723"/>
    <w:rsid w:val="004F41EC"/>
    <w:rsid w:val="00532236"/>
    <w:rsid w:val="00546F16"/>
    <w:rsid w:val="00555188"/>
    <w:rsid w:val="0056309F"/>
    <w:rsid w:val="005A5D25"/>
    <w:rsid w:val="005D2293"/>
    <w:rsid w:val="005D487E"/>
    <w:rsid w:val="005D5733"/>
    <w:rsid w:val="005E1C6B"/>
    <w:rsid w:val="005F1492"/>
    <w:rsid w:val="00611B2C"/>
    <w:rsid w:val="006250AF"/>
    <w:rsid w:val="0063317D"/>
    <w:rsid w:val="006524D4"/>
    <w:rsid w:val="0066683D"/>
    <w:rsid w:val="00677F8C"/>
    <w:rsid w:val="006A6166"/>
    <w:rsid w:val="006C46D0"/>
    <w:rsid w:val="006D6AC9"/>
    <w:rsid w:val="006E33B8"/>
    <w:rsid w:val="006E3A81"/>
    <w:rsid w:val="006E5EFE"/>
    <w:rsid w:val="00702514"/>
    <w:rsid w:val="00717B3F"/>
    <w:rsid w:val="0073061D"/>
    <w:rsid w:val="0074502E"/>
    <w:rsid w:val="00770C5F"/>
    <w:rsid w:val="007823FF"/>
    <w:rsid w:val="007B65C6"/>
    <w:rsid w:val="007C6018"/>
    <w:rsid w:val="007F0C3E"/>
    <w:rsid w:val="00806D90"/>
    <w:rsid w:val="00874792"/>
    <w:rsid w:val="008B4D47"/>
    <w:rsid w:val="008C3AC4"/>
    <w:rsid w:val="008C44D7"/>
    <w:rsid w:val="008C48C7"/>
    <w:rsid w:val="008D2169"/>
    <w:rsid w:val="008E0996"/>
    <w:rsid w:val="008F5484"/>
    <w:rsid w:val="009072BE"/>
    <w:rsid w:val="00911443"/>
    <w:rsid w:val="00914C57"/>
    <w:rsid w:val="0093256B"/>
    <w:rsid w:val="00942481"/>
    <w:rsid w:val="00954D5C"/>
    <w:rsid w:val="009677F7"/>
    <w:rsid w:val="00984376"/>
    <w:rsid w:val="009B0020"/>
    <w:rsid w:val="009D32BE"/>
    <w:rsid w:val="009F7664"/>
    <w:rsid w:val="00A2422D"/>
    <w:rsid w:val="00A25D54"/>
    <w:rsid w:val="00A4523E"/>
    <w:rsid w:val="00A7771D"/>
    <w:rsid w:val="00A80002"/>
    <w:rsid w:val="00A8735E"/>
    <w:rsid w:val="00A92FDA"/>
    <w:rsid w:val="00AB4460"/>
    <w:rsid w:val="00AB54D2"/>
    <w:rsid w:val="00AB7DAC"/>
    <w:rsid w:val="00AC1C52"/>
    <w:rsid w:val="00AD5B4F"/>
    <w:rsid w:val="00AE07DD"/>
    <w:rsid w:val="00AE6657"/>
    <w:rsid w:val="00AF79A1"/>
    <w:rsid w:val="00B01935"/>
    <w:rsid w:val="00B068F5"/>
    <w:rsid w:val="00B25E67"/>
    <w:rsid w:val="00B2694C"/>
    <w:rsid w:val="00B31935"/>
    <w:rsid w:val="00B31C39"/>
    <w:rsid w:val="00B36942"/>
    <w:rsid w:val="00B37661"/>
    <w:rsid w:val="00B46CA3"/>
    <w:rsid w:val="00B62073"/>
    <w:rsid w:val="00B6508E"/>
    <w:rsid w:val="00B8128E"/>
    <w:rsid w:val="00B96188"/>
    <w:rsid w:val="00BA3CB3"/>
    <w:rsid w:val="00BC777B"/>
    <w:rsid w:val="00BD611C"/>
    <w:rsid w:val="00C01B01"/>
    <w:rsid w:val="00C24B8E"/>
    <w:rsid w:val="00C45C3D"/>
    <w:rsid w:val="00C61C5A"/>
    <w:rsid w:val="00C911F6"/>
    <w:rsid w:val="00C95865"/>
    <w:rsid w:val="00CA1D63"/>
    <w:rsid w:val="00CD1F48"/>
    <w:rsid w:val="00CD7080"/>
    <w:rsid w:val="00CD7A95"/>
    <w:rsid w:val="00CF2CC4"/>
    <w:rsid w:val="00D046C2"/>
    <w:rsid w:val="00D0525D"/>
    <w:rsid w:val="00D12A72"/>
    <w:rsid w:val="00D367AB"/>
    <w:rsid w:val="00D52725"/>
    <w:rsid w:val="00D8689E"/>
    <w:rsid w:val="00DB67D8"/>
    <w:rsid w:val="00DD03F4"/>
    <w:rsid w:val="00DD4252"/>
    <w:rsid w:val="00E22DC3"/>
    <w:rsid w:val="00E403C9"/>
    <w:rsid w:val="00E57BA4"/>
    <w:rsid w:val="00E72869"/>
    <w:rsid w:val="00E9277F"/>
    <w:rsid w:val="00EA26AD"/>
    <w:rsid w:val="00EA64EC"/>
    <w:rsid w:val="00EA7846"/>
    <w:rsid w:val="00EC1959"/>
    <w:rsid w:val="00EC4ADF"/>
    <w:rsid w:val="00ED55A9"/>
    <w:rsid w:val="00EF42D1"/>
    <w:rsid w:val="00EF6453"/>
    <w:rsid w:val="00F0253A"/>
    <w:rsid w:val="00F27DD3"/>
    <w:rsid w:val="00F31D24"/>
    <w:rsid w:val="00F405BB"/>
    <w:rsid w:val="00FA552A"/>
    <w:rsid w:val="00FB4EB8"/>
    <w:rsid w:val="00FC05C6"/>
    <w:rsid w:val="00FD3274"/>
    <w:rsid w:val="00FE17D7"/>
    <w:rsid w:val="00FE3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CA3"/>
    <w:pPr>
      <w:widowControl w:val="0"/>
      <w:jc w:val="both"/>
    </w:pPr>
  </w:style>
  <w:style w:type="paragraph" w:styleId="2">
    <w:name w:val="heading 2"/>
    <w:basedOn w:val="a"/>
    <w:next w:val="a0"/>
    <w:link w:val="2Char1"/>
    <w:qFormat/>
    <w:rsid w:val="001A2040"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">
    <w:name w:val="con"/>
    <w:basedOn w:val="a"/>
    <w:rsid w:val="00C01B01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kern w:val="0"/>
      <w:sz w:val="18"/>
      <w:szCs w:val="18"/>
    </w:rPr>
  </w:style>
  <w:style w:type="paragraph" w:styleId="a4">
    <w:name w:val="Normal (Web)"/>
    <w:aliases w:val="普通 (Web)"/>
    <w:basedOn w:val="a"/>
    <w:rsid w:val="00C01B01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A25D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uiPriority w:val="99"/>
    <w:semiHidden/>
    <w:rsid w:val="00A25D54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A25D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semiHidden/>
    <w:rsid w:val="00A25D54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FA552A"/>
    <w:rPr>
      <w:sz w:val="18"/>
      <w:szCs w:val="18"/>
    </w:rPr>
  </w:style>
  <w:style w:type="character" w:customStyle="1" w:styleId="Char1">
    <w:name w:val="批注框文本 Char"/>
    <w:basedOn w:val="a1"/>
    <w:link w:val="a7"/>
    <w:uiPriority w:val="99"/>
    <w:semiHidden/>
    <w:rsid w:val="00FA552A"/>
    <w:rPr>
      <w:sz w:val="18"/>
      <w:szCs w:val="18"/>
    </w:rPr>
  </w:style>
  <w:style w:type="table" w:styleId="a8">
    <w:name w:val="Table Grid"/>
    <w:basedOn w:val="a2"/>
    <w:rsid w:val="00FA552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a"/>
    <w:rsid w:val="00FA552A"/>
    <w:pPr>
      <w:widowControl/>
    </w:pPr>
    <w:rPr>
      <w:rFonts w:ascii="Times New Roman" w:eastAsia="宋体" w:hAnsi="Times New Roman" w:cs="Times New Roman"/>
      <w:kern w:val="0"/>
      <w:szCs w:val="21"/>
    </w:rPr>
  </w:style>
  <w:style w:type="character" w:styleId="a9">
    <w:name w:val="Hyperlink"/>
    <w:basedOn w:val="a1"/>
    <w:uiPriority w:val="99"/>
    <w:unhideWhenUsed/>
    <w:rsid w:val="001C49B7"/>
    <w:rPr>
      <w:color w:val="0000FF" w:themeColor="hyperlink"/>
      <w:u w:val="single"/>
    </w:rPr>
  </w:style>
  <w:style w:type="character" w:customStyle="1" w:styleId="2Char">
    <w:name w:val="标题 2 Char"/>
    <w:basedOn w:val="a1"/>
    <w:link w:val="2"/>
    <w:uiPriority w:val="9"/>
    <w:semiHidden/>
    <w:rsid w:val="001A204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rsid w:val="001A2040"/>
    <w:rPr>
      <w:rFonts w:ascii="Arial" w:eastAsia="黑体" w:hAnsi="Arial" w:cs="Times New Roman"/>
      <w:b/>
      <w:sz w:val="32"/>
      <w:szCs w:val="20"/>
    </w:rPr>
  </w:style>
  <w:style w:type="paragraph" w:styleId="a0">
    <w:name w:val="Normal Indent"/>
    <w:basedOn w:val="a"/>
    <w:uiPriority w:val="99"/>
    <w:semiHidden/>
    <w:unhideWhenUsed/>
    <w:rsid w:val="001A2040"/>
    <w:pPr>
      <w:ind w:firstLineChars="200" w:firstLine="420"/>
    </w:pPr>
  </w:style>
  <w:style w:type="paragraph" w:styleId="aa">
    <w:name w:val="List Paragraph"/>
    <w:basedOn w:val="a"/>
    <w:uiPriority w:val="34"/>
    <w:qFormat/>
    <w:rsid w:val="00B3694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5936E7-0910-429A-B9C2-93C95D1A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171</Words>
  <Characters>980</Characters>
  <Application>Microsoft Office Word</Application>
  <DocSecurity>0</DocSecurity>
  <Lines>8</Lines>
  <Paragraphs>2</Paragraphs>
  <ScaleCrop>false</ScaleCrop>
  <Company>Microsoft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戴辉跃</dc:creator>
  <cp:lastModifiedBy>衷悦</cp:lastModifiedBy>
  <cp:revision>8</cp:revision>
  <cp:lastPrinted>2018-09-07T01:36:00Z</cp:lastPrinted>
  <dcterms:created xsi:type="dcterms:W3CDTF">2021-07-14T01:36:00Z</dcterms:created>
  <dcterms:modified xsi:type="dcterms:W3CDTF">2021-09-06T08:24:00Z</dcterms:modified>
</cp:coreProperties>
</file>