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272" w:type="pct"/>
        <w:tblInd w:w="-34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555"/>
        <w:gridCol w:w="650"/>
        <w:gridCol w:w="664"/>
        <w:gridCol w:w="606"/>
        <w:gridCol w:w="631"/>
        <w:gridCol w:w="795"/>
        <w:gridCol w:w="622"/>
        <w:gridCol w:w="409"/>
        <w:gridCol w:w="720"/>
        <w:gridCol w:w="654"/>
        <w:gridCol w:w="772"/>
        <w:gridCol w:w="674"/>
        <w:gridCol w:w="746"/>
        <w:gridCol w:w="674"/>
        <w:gridCol w:w="772"/>
        <w:gridCol w:w="677"/>
        <w:gridCol w:w="576"/>
        <w:gridCol w:w="677"/>
        <w:gridCol w:w="815"/>
        <w:gridCol w:w="1068"/>
      </w:tblGrid>
      <w:tr w14:paraId="662FD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4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mc:AlternateContent>
              <mc:Choice Requires="wpsCustomData">
                <wpsCustomData:docfieldStart id="0" docfieldname="正文文件" hidden="0" print="1" readonly="0" index="2"/>
              </mc:Choice>
            </mc:AlternateContent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江西省技术经纪工程技术人员职称评委库专家候选人推荐汇总表</w:t>
            </w:r>
          </w:p>
        </w:tc>
      </w:tr>
      <w:tr w14:paraId="35763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6F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CA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6F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出生</w:t>
            </w:r>
          </w:p>
          <w:p w14:paraId="36D95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日期</w:t>
            </w: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4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9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</w:t>
            </w:r>
          </w:p>
          <w:p w14:paraId="65E55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时间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42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</w:t>
            </w:r>
          </w:p>
          <w:p w14:paraId="7EB74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7F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从事</w:t>
            </w:r>
          </w:p>
          <w:p w14:paraId="6724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2E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6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学位</w:t>
            </w: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4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2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4D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现任专业技术职务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0E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受聘时间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C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兼任行政职务</w:t>
            </w: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8A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办公电话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71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住宅</w:t>
            </w:r>
          </w:p>
          <w:p w14:paraId="7B931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电话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D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3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35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邮编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38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邮箱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8B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个人简介</w:t>
            </w:r>
          </w:p>
        </w:tc>
      </w:tr>
      <w:tr w14:paraId="6D48A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9398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D90F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CEFF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21EC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4D3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F38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CB4E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E1A9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30FA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2B98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A168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4244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4088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2417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A69C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6C58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B63B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7C91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A711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497D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F653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053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B608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CCF1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8BAA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AAB7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42F1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5009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E34A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CAE9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F1A3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F50D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503B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142D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AD7B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D45D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EFB4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121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1074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EA2C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22A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1C10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57B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1E8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8680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696A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57D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3A26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89F1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9521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AE97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AAEF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5C71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DEDF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7F72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3200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E5AF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689B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B221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AB19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01AD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9639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41FA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8048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17E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536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A844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524D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4906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33B7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F350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2659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7300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D2AE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A1F4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AB1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681B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68BC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53E4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E17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659A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6A03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6D40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5836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603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96B1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C252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3FC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3ED0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5E39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AC89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9FE8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602B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7BEA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A905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0707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A29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9A7D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828A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9D03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9AFD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841C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695D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A3D5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37A1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43B6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8507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72D0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C71F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2E7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10A9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0CD9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0DCE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8BC3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F77D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CF6E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23C6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722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0125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A26C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D0DA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09E4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C9A5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3E10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3686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BE63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DBDD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A4D9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3119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8172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43DE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471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0049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6F21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20B0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ECC9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4FA5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226E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A33D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3E8D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9B4D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DD30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A414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EE24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21D8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23A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9FC1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5B29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98B3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AB77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FBCA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960B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1BEB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A41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130B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6743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7FBA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E0B7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E937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A6DF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E6B7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5004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D335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12A5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2A8C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E06A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8A1D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7FB0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00A0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A9BD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DF51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7942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9558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23C9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EDA6E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mc:AlternateContent>
        <mc:Choice Requires="wpsCustomData">
          <wpsCustomData:docfieldEnd id="0"/>
        </mc:Choice>
      </mc:AlternateContent>
    </w:tbl>
    <w:p w14:paraId="6C444C02">
      <w:pPr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footerReference r:id="rId3" w:type="default"/>
      <w:footerReference r:id="rId4" w:type="even"/>
      <w:pgSz w:w="16838" w:h="11906" w:orient="landscape"/>
      <w:pgMar w:top="1417" w:right="1701" w:bottom="1417" w:left="1701" w:header="851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BC98C">
    <w:pPr>
      <w:pStyle w:val="2"/>
      <w:keepNext w:val="0"/>
      <w:keepLines w:val="0"/>
      <w:pageBreakBefore w:val="0"/>
      <w:widowControl w:val="0"/>
      <w:tabs>
        <w:tab w:val="center" w:pos="4394"/>
        <w:tab w:val="right" w:pos="8908"/>
      </w:tabs>
      <w:kinsoku/>
      <w:wordWrap/>
      <w:overflowPunct/>
      <w:topLinePunct w:val="0"/>
      <w:autoSpaceDE/>
      <w:autoSpaceDN/>
      <w:bidi w:val="0"/>
      <w:adjustRightInd/>
      <w:snapToGrid w:val="0"/>
      <w:spacing w:line="240" w:lineRule="exact"/>
      <w:jc w:val="right"/>
      <w:textAlignment w:val="auto"/>
    </w:pPr>
    <w:r>
      <w:rPr>
        <w:rStyle w:val="8"/>
        <w:rFonts w:ascii="Times New Roman" w:hAnsi="Times New Roman"/>
        <w:sz w:val="28"/>
        <w:szCs w:val="28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Style w:val="8"/>
        <w:rFonts w:ascii="Times New Roman" w:hAnsi="Times New Roman"/>
        <w:sz w:val="28"/>
        <w:szCs w:val="28"/>
      </w:rPr>
      <w:instrText xml:space="preserve">PAGE 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Style w:val="8"/>
        <w:rFonts w:ascii="Times New Roman" w:hAnsi="Times New Roman"/>
        <w:sz w:val="28"/>
        <w:szCs w:val="28"/>
      </w:rPr>
      <w:t>1</w:t>
    </w:r>
    <w:r>
      <w:rPr>
        <w:rFonts w:ascii="Times New Roman" w:hAnsi="Times New Roman"/>
        <w:sz w:val="28"/>
        <w:szCs w:val="28"/>
      </w:rPr>
      <w:fldChar w:fldCharType="end"/>
    </w:r>
    <w:r>
      <w:rPr>
        <w:rStyle w:val="8"/>
        <w:rFonts w:ascii="Times New Roman" w:hAnsi="Times New Roman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F12DF">
    <w:pPr>
      <w:pStyle w:val="2"/>
      <w:keepNext w:val="0"/>
      <w:keepLines w:val="0"/>
      <w:pageBreakBefore w:val="0"/>
      <w:widowControl w:val="0"/>
      <w:tabs>
        <w:tab w:val="center" w:pos="4394"/>
        <w:tab w:val="right" w:pos="8908"/>
      </w:tabs>
      <w:kinsoku/>
      <w:wordWrap/>
      <w:overflowPunct/>
      <w:topLinePunct w:val="0"/>
      <w:autoSpaceDE/>
      <w:autoSpaceDN/>
      <w:bidi w:val="0"/>
      <w:adjustRightInd/>
      <w:snapToGrid w:val="0"/>
      <w:spacing w:line="240" w:lineRule="exact"/>
      <w:jc w:val="both"/>
      <w:textAlignment w:val="auto"/>
    </w:pPr>
    <w:r>
      <w:rPr>
        <w:rStyle w:val="8"/>
        <w:rFonts w:ascii="Times New Roman" w:hAnsi="Times New Roman"/>
        <w:sz w:val="28"/>
        <w:szCs w:val="28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Style w:val="8"/>
        <w:rFonts w:ascii="Times New Roman" w:hAnsi="Times New Roman"/>
        <w:sz w:val="28"/>
        <w:szCs w:val="28"/>
      </w:rPr>
      <w:instrText xml:space="preserve">PAGE 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Style w:val="8"/>
        <w:rFonts w:ascii="Times New Roman" w:hAnsi="Times New Roman"/>
        <w:sz w:val="28"/>
        <w:szCs w:val="28"/>
      </w:rPr>
      <w:t>1</w:t>
    </w:r>
    <w:r>
      <w:rPr>
        <w:rFonts w:ascii="Times New Roman" w:hAnsi="Times New Roman"/>
        <w:sz w:val="28"/>
        <w:szCs w:val="28"/>
      </w:rPr>
      <w:fldChar w:fldCharType="end"/>
    </w:r>
    <w:r>
      <w:rPr>
        <w:rStyle w:val="8"/>
        <w:rFonts w:ascii="Times New Roman" w:hAnsi="Times New Roman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lYzI4MzU2ZjQ3ODQ5MDIyZDljN2QzMzY3MGM3NjIifQ=="/>
    <w:docVar w:name="KSO_WPS_MARK_KEY" w:val="e77a9d2d-652d-46df-9532-a761ba3dd202"/>
  </w:docVars>
  <w:rsids>
    <w:rsidRoot w:val="111D5F39"/>
    <w:rsid w:val="0E3C1B84"/>
    <w:rsid w:val="111D5F39"/>
    <w:rsid w:val="11F4424F"/>
    <w:rsid w:val="172872C1"/>
    <w:rsid w:val="240B0B68"/>
    <w:rsid w:val="25B210E9"/>
    <w:rsid w:val="29C30C93"/>
    <w:rsid w:val="2D8D1641"/>
    <w:rsid w:val="304A7E50"/>
    <w:rsid w:val="3DE06AA0"/>
    <w:rsid w:val="4B502367"/>
    <w:rsid w:val="505F085C"/>
    <w:rsid w:val="5295394B"/>
    <w:rsid w:val="58E95BA9"/>
    <w:rsid w:val="5AC02F2C"/>
    <w:rsid w:val="5C4259D2"/>
    <w:rsid w:val="5DFE3A5D"/>
    <w:rsid w:val="6487778D"/>
    <w:rsid w:val="66C0619B"/>
    <w:rsid w:val="67B72E55"/>
    <w:rsid w:val="68D3312E"/>
    <w:rsid w:val="6C5B2654"/>
    <w:rsid w:val="6FEAF5C5"/>
    <w:rsid w:val="70036D9D"/>
    <w:rsid w:val="74B76CA4"/>
    <w:rsid w:val="7C0C4C2B"/>
    <w:rsid w:val="7E7E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rFonts w:ascii="Times New Roman" w:hAnsi="Times New Roman" w:eastAsia="宋体" w:cs="Times New Roman"/>
      <w:b/>
      <w:bCs/>
    </w:rPr>
  </w:style>
  <w:style w:type="character" w:styleId="8">
    <w:name w:val="page number"/>
    <w:basedOn w:val="6"/>
    <w:qFormat/>
    <w:uiPriority w:val="0"/>
    <w:rPr>
      <w:rFonts w:ascii="Times New Roman" w:hAnsi="Times New Roman" w:eastAsia="宋体" w:cs="Times New Roman"/>
    </w:rPr>
  </w:style>
  <w:style w:type="character" w:styleId="9">
    <w:name w:val="Hyperlink"/>
    <w:basedOn w:val="6"/>
    <w:unhideWhenUsed/>
    <w:qFormat/>
    <w:uiPriority w:val="99"/>
    <w:rPr>
      <w:rFonts w:ascii="Times New Roman" w:hAnsi="Times New Roman" w:eastAsia="宋体" w:cs="Times New Roman"/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1371</Words>
  <Characters>1427</Characters>
  <Lines>0</Lines>
  <Paragraphs>0</Paragraphs>
  <TotalTime>21</TotalTime>
  <ScaleCrop>false</ScaleCrop>
  <LinksUpToDate>false</LinksUpToDate>
  <CharactersWithSpaces>1576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2025-06-06T00:54:00Z</dcterms:created>
  <dc:creator>(ﾉಥ朱ಥ)</dc:creator>
  <cp:lastModifiedBy>蓉儿</cp:lastModifiedBy>
  <cp:lastPrinted>2025-06-06T08:49:00Z</cp:lastPrinted>
  <dcterms:modified xsi:type="dcterms:W3CDTF">2025-06-06T10:10:56Z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eyJoZGlkIjoiZTU2ZDUwNjJiMGIyNDFjNjQzODM3NWUxMjEzMDkxM2IiLCJ1c2VySWQiOiI3ODQyNzU4OTYifQ==</vt:lpwstr>
  </property>
  <property fmtid="{D5CDD505-2E9C-101B-9397-08002B2CF9AE}" pid="3" name="KSOProductBuildVer">
    <vt:lpwstr>2052-12.1.0.20784</vt:lpwstr>
  </property>
  <property fmtid="{D5CDD505-2E9C-101B-9397-08002B2CF9AE}" pid="4" name="ICV">
    <vt:lpwstr>AF6D1DDCE5A74B9FA9D0730D67097BC1_13</vt:lpwstr>
  </property>
</Properties>
</file>