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5D392">
      <w:pPr>
        <w:spacing w:line="240" w:lineRule="auto"/>
        <w:ind w:firstLine="0" w:firstLineChars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1175A329">
      <w:pPr>
        <w:spacing w:line="560" w:lineRule="exact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2EC60FCB">
      <w:pPr>
        <w:spacing w:line="560" w:lineRule="exact"/>
        <w:ind w:left="0" w:leftChars="0" w:firstLine="0" w:firstLineChars="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江西省社科基金科普专项课题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论证活页</w:t>
      </w:r>
    </w:p>
    <w:tbl>
      <w:tblPr>
        <w:tblStyle w:val="3"/>
        <w:tblpPr w:leftFromText="180" w:rightFromText="180" w:vertAnchor="text" w:horzAnchor="page" w:tblpXSpec="center" w:tblpY="794"/>
        <w:tblOverlap w:val="never"/>
        <w:tblW w:w="87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87"/>
      </w:tblGrid>
      <w:tr w14:paraId="5817A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9EE299">
            <w:pPr>
              <w:spacing w:line="58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  <w:lang w:eastAsia="zh-CN"/>
              </w:rPr>
              <w:t>课题名称：</w:t>
            </w:r>
          </w:p>
        </w:tc>
      </w:tr>
      <w:tr w14:paraId="7EAFC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7" w:hRule="atLeast"/>
          <w:jc w:val="center"/>
        </w:trPr>
        <w:tc>
          <w:tcPr>
            <w:tcW w:w="8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DA6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</w:rPr>
              <w:t>本表参照以下提纲撰写，要求内容翔实，层次分明，排版清晰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lang w:eastAsia="zh-CN"/>
              </w:rPr>
              <w:t>，总字数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</w:rPr>
              <w:t>000字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lang w:eastAsia="zh-CN"/>
              </w:rPr>
              <w:t>左右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</w:rPr>
              <w:t>。</w:t>
            </w:r>
          </w:p>
          <w:p w14:paraId="5049F5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1.本成果的社科普及价值；2.本成果国内外的社科普及现状；3.本成果的主要内容和观点；4.本成果在社科普及内容和形式等方面的特色和创新；5.本成果的受众群体；6</w:t>
            </w:r>
            <w:r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本成果普及推广计划等。</w:t>
            </w:r>
          </w:p>
          <w:p w14:paraId="64780975">
            <w:pPr>
              <w:spacing w:line="580" w:lineRule="exact"/>
              <w:ind w:firstLine="0" w:firstLineChars="0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（可自行加页）</w:t>
            </w:r>
          </w:p>
          <w:p w14:paraId="19E87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089BD21A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1A274850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1E8DE752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57A7DC4E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6BA7FFDB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25E10EFA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41D669C4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4DDF650E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251ABE00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35209158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44C92935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0B94BF18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4063A5D8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73BEFFFB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4981ACAE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2B980C84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664CC591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17BC9846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4B8456CE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2592B017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27093A15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3A501425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  <w:p w14:paraId="7FECA682">
            <w:pPr>
              <w:spacing w:line="58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</w:p>
        </w:tc>
      </w:tr>
    </w:tbl>
    <w:p w14:paraId="0E992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77" w:leftChars="24" w:right="0" w:rightChars="0" w:firstLine="123" w:firstLineChars="59"/>
        <w:textAlignment w:val="auto"/>
        <w:rPr>
          <w:rFonts w:hint="eastAsia" w:ascii="楷体_GB2312" w:hAnsi="仿宋_GB2312" w:eastAsia="楷体_GB2312" w:cs="仿宋_GB2312"/>
          <w:b w:val="0"/>
          <w:bCs w:val="0"/>
          <w:color w:val="auto"/>
          <w:sz w:val="21"/>
          <w:szCs w:val="21"/>
        </w:rPr>
      </w:pPr>
      <w:r>
        <w:rPr>
          <w:rFonts w:hint="eastAsia" w:ascii="楷体_GB2312" w:hAnsi="仿宋_GB2312" w:eastAsia="楷体_GB2312" w:cs="仿宋_GB2312"/>
          <w:color w:val="auto"/>
          <w:sz w:val="21"/>
          <w:szCs w:val="21"/>
          <w:lang w:eastAsia="zh-CN"/>
        </w:rPr>
        <w:t>说明</w:t>
      </w:r>
      <w:r>
        <w:rPr>
          <w:rFonts w:hint="eastAsia" w:ascii="楷体_GB2312" w:hAnsi="仿宋_GB2312" w:eastAsia="楷体_GB2312" w:cs="仿宋_GB2312"/>
          <w:color w:val="auto"/>
          <w:sz w:val="21"/>
          <w:szCs w:val="21"/>
        </w:rPr>
        <w:t>：</w:t>
      </w:r>
      <w:r>
        <w:rPr>
          <w:rFonts w:hint="eastAsia" w:ascii="楷体_GB2312" w:hAnsi="仿宋_GB2312" w:eastAsia="楷体_GB2312" w:cs="仿宋_GB2312"/>
          <w:b w:val="0"/>
          <w:color w:val="auto"/>
          <w:sz w:val="21"/>
          <w:szCs w:val="21"/>
          <w:lang w:val="en-US" w:eastAsia="zh-CN"/>
        </w:rPr>
        <w:t>1</w:t>
      </w:r>
      <w:r>
        <w:rPr>
          <w:rFonts w:hint="eastAsia" w:ascii="楷体_GB2312" w:hAnsi="仿宋_GB2312" w:eastAsia="楷体_GB2312" w:cs="仿宋_GB2312"/>
          <w:b w:val="0"/>
          <w:color w:val="auto"/>
          <w:sz w:val="21"/>
          <w:szCs w:val="21"/>
        </w:rPr>
        <w:t>.活页文字表述中不得直接或间接透露个人</w:t>
      </w:r>
      <w:r>
        <w:rPr>
          <w:rFonts w:hint="eastAsia" w:ascii="楷体_GB2312" w:hAnsi="仿宋_GB2312" w:eastAsia="楷体_GB2312" w:cs="仿宋_GB2312"/>
          <w:b w:val="0"/>
          <w:color w:val="auto"/>
          <w:sz w:val="21"/>
          <w:szCs w:val="21"/>
          <w:lang w:eastAsia="zh-CN"/>
        </w:rPr>
        <w:t>信息或</w:t>
      </w:r>
      <w:r>
        <w:rPr>
          <w:rFonts w:hint="eastAsia" w:ascii="楷体_GB2312" w:hAnsi="仿宋_GB2312" w:eastAsia="楷体_GB2312" w:cs="仿宋_GB2312"/>
          <w:b w:val="0"/>
          <w:color w:val="auto"/>
          <w:sz w:val="21"/>
          <w:szCs w:val="21"/>
        </w:rPr>
        <w:t>相关背景</w:t>
      </w:r>
      <w:r>
        <w:rPr>
          <w:rFonts w:hint="eastAsia" w:ascii="楷体_GB2312" w:hAnsi="仿宋_GB2312" w:eastAsia="楷体_GB2312" w:cs="仿宋_GB2312"/>
          <w:b w:val="0"/>
          <w:color w:val="auto"/>
          <w:sz w:val="21"/>
          <w:szCs w:val="21"/>
          <w:lang w:val="en-US" w:eastAsia="zh-CN"/>
        </w:rPr>
        <w:t>情况</w:t>
      </w:r>
      <w:r>
        <w:rPr>
          <w:rFonts w:hint="eastAsia" w:ascii="楷体_GB2312" w:hAnsi="仿宋_GB2312" w:eastAsia="楷体_GB2312" w:cs="仿宋_GB2312"/>
          <w:b w:val="0"/>
          <w:color w:val="auto"/>
          <w:sz w:val="21"/>
          <w:szCs w:val="21"/>
        </w:rPr>
        <w:t>，否则取消参评资格。</w:t>
      </w:r>
      <w:r>
        <w:rPr>
          <w:rFonts w:hint="eastAsia" w:ascii="楷体_GB2312" w:hAnsi="仿宋_GB2312" w:eastAsia="楷体_GB2312" w:cs="仿宋_GB2312"/>
          <w:b w:val="0"/>
          <w:color w:val="auto"/>
          <w:sz w:val="21"/>
          <w:szCs w:val="21"/>
          <w:lang w:val="en-US" w:eastAsia="zh-CN"/>
        </w:rPr>
        <w:t>2</w:t>
      </w:r>
      <w:r>
        <w:rPr>
          <w:rFonts w:hint="eastAsia" w:ascii="楷体_GB2312" w:hAnsi="仿宋_GB2312" w:eastAsia="楷体_GB2312" w:cs="仿宋_GB2312"/>
          <w:b w:val="0"/>
          <w:color w:val="auto"/>
          <w:sz w:val="21"/>
          <w:szCs w:val="21"/>
        </w:rPr>
        <w:t>.课题名称要与《申请书》一致，一般不加副标题。</w:t>
      </w:r>
      <w:r>
        <w:rPr>
          <w:rFonts w:hint="eastAsia" w:ascii="楷体_GB2312" w:hAnsi="仿宋_GB2312" w:eastAsia="楷体_GB2312" w:cs="仿宋_GB2312"/>
          <w:b w:val="0"/>
          <w:bCs w:val="0"/>
          <w:color w:val="auto"/>
          <w:sz w:val="21"/>
          <w:szCs w:val="21"/>
          <w:lang w:val="en-US" w:eastAsia="zh-CN"/>
        </w:rPr>
        <w:t>3</w:t>
      </w:r>
      <w:r>
        <w:rPr>
          <w:rFonts w:hint="eastAsia" w:ascii="楷体_GB2312" w:hAnsi="仿宋_GB2312" w:eastAsia="楷体_GB2312" w:cs="仿宋_GB2312"/>
          <w:b w:val="0"/>
          <w:bCs w:val="0"/>
          <w:color w:val="auto"/>
          <w:sz w:val="21"/>
          <w:szCs w:val="21"/>
        </w:rPr>
        <w:t>.本表正文请用合适字号行距排版，各级标题可用黑体字。</w:t>
      </w:r>
    </w:p>
    <w:p w14:paraId="176EB6A4">
      <w:pPr>
        <w:spacing w:line="240" w:lineRule="auto"/>
        <w:ind w:firstLine="0" w:firstLineChars="0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1284A1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4A180A9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0" w:firstLineChars="0"/>
        <w:textAlignment w:val="auto"/>
        <w:rPr>
          <w:rFonts w:hint="eastAsia"/>
          <w:lang w:val="en-US" w:eastAsia="zh-CN"/>
        </w:rPr>
        <w:sectPr>
          <w:footerReference r:id="rId5" w:type="default"/>
          <w:pgSz w:w="11906" w:h="16838"/>
          <w:pgMar w:top="2098" w:right="1474" w:bottom="1984" w:left="1587" w:header="851" w:footer="1219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54199E3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AED8AAE-7E0A-4A54-81BB-ED2309D0BAD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60C92DC-0330-4096-BA00-8CEA3E5019BF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FE124B78-F795-4926-A6D9-F51C193F1304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591F483A-B2D0-427E-A42A-0C4101389330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399F3D80-6A7D-445C-8A57-E8995B398E8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BAB30">
    <w:pPr>
      <w:pStyle w:val="2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25400">
                        <a:noFill/>
                      </a:ln>
                    </wps:spPr>
                    <wps:txbx>
                      <w:txbxContent>
                        <w:p w14:paraId="374071B2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FytFEdMAAAAFAQAADwAAAAAAAAABACAAAAAiAAAAZHJz&#10;L2Rvd25yZXYueG1sUEsBAhQAFAAAAAgAh07iQGAGM7vQAQAAowMAAA4AAAAAAAAAAQAgAAAAIgEA&#10;AGRycy9lMm9Eb2MueG1sUEsFBgAAAAAGAAYAWQEAAGQFAAAAAA==&#10;">
              <v:path/>
              <v:fill on="f" focussize="0,0"/>
              <v:stroke on="f" weight="2pt"/>
              <v:imagedata o:title=""/>
              <o:lock v:ext="edit" aspectratio="f"/>
              <v:textbox inset="0mm,0mm,0mm,0mm" style="mso-fit-shape-to-text:t;">
                <w:txbxContent>
                  <w:p w14:paraId="374071B2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6C0A67"/>
    <w:rsid w:val="6B6C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firstLine="0" w:firstLineChars="0"/>
      <w:jc w:val="center"/>
    </w:pPr>
    <w:rPr>
      <w:rFonts w:eastAsia="宋体"/>
      <w:sz w:val="28"/>
    </w:rPr>
  </w:style>
  <w:style w:type="paragraph" w:customStyle="1" w:styleId="5">
    <w:name w:val="公文正文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2026-03-10T09:23:00Z</dcterms:created>
  <dc:creator>点点</dc:creator>
  <cp:lastModifiedBy>点点</cp:lastModifiedBy>
  <dcterms:modified xsi:type="dcterms:W3CDTF">2026-03-10T09:23:46Z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196D399B44C94AD696165B77ABE3AC00_11</vt:lpwstr>
  </property>
  <property fmtid="{D5CDD505-2E9C-101B-9397-08002B2CF9AE}" pid="4" name="KSOTemplateDocerSaveRecord">
    <vt:lpwstr>eyJoZGlkIjoiMTllMjNiOTQ2NzU2OTM2ZGUxODVjZWUwYmVmZTZmZTQiLCJ1c2VySWQiOiIxNDEzNjY5Mzg5In0=</vt:lpwstr>
  </property>
</Properties>
</file>