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57BAA">
      <w:pPr>
        <w:widowControl w:val="0"/>
        <w:bidi w:val="0"/>
        <w:spacing w:line="560" w:lineRule="exact"/>
        <w:ind w:left="0" w:leftChars="0" w:firstLine="0" w:firstLineChars="0"/>
        <w:jc w:val="both"/>
        <w:rPr>
          <w:rFonts w:hint="default"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附件1</w:t>
      </w:r>
    </w:p>
    <w:p w14:paraId="063BFDE7">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Times New Roman" w:hAnsi="Times New Roman" w:eastAsia="黑体" w:cs="黑体"/>
          <w:color w:val="auto"/>
          <w:sz w:val="32"/>
          <w:szCs w:val="32"/>
          <w:highlight w:val="none"/>
          <w:lang w:eastAsia="zh-CN"/>
        </w:rPr>
      </w:pPr>
    </w:p>
    <w:p w14:paraId="74EFC066">
      <w:pPr>
        <w:widowControl w:val="0"/>
        <w:spacing w:line="560" w:lineRule="exact"/>
        <w:ind w:left="640" w:leftChars="200" w:firstLine="640" w:firstLineChars="200"/>
        <w:jc w:val="both"/>
        <w:rPr>
          <w:rFonts w:hint="eastAsia" w:ascii="Times New Roman" w:hAnsi="Times New Roman" w:eastAsia="仿宋_GB2312" w:cs="Times New Roman"/>
          <w:color w:val="auto"/>
          <w:kern w:val="2"/>
          <w:sz w:val="32"/>
          <w:szCs w:val="24"/>
          <w:highlight w:val="none"/>
          <w:lang w:val="en-US" w:eastAsia="zh-CN" w:bidi="ar-SA"/>
        </w:rPr>
      </w:pPr>
    </w:p>
    <w:p w14:paraId="4F0AD47E">
      <w:pPr>
        <w:keepNext w:val="0"/>
        <w:keepLines w:val="0"/>
        <w:pageBreakBefore w:val="0"/>
        <w:widowControl w:val="0"/>
        <w:kinsoku/>
        <w:wordWrap/>
        <w:overflowPunct/>
        <w:topLinePunct w:val="0"/>
        <w:autoSpaceDE/>
        <w:autoSpaceDN/>
        <w:bidi w:val="0"/>
        <w:adjustRightInd/>
        <w:snapToGrid/>
        <w:spacing w:before="313" w:beforeLines="100" w:line="600" w:lineRule="exact"/>
        <w:ind w:firstLine="0" w:firstLineChars="0"/>
        <w:jc w:val="center"/>
        <w:textAlignment w:val="auto"/>
        <w:rPr>
          <w:rFonts w:hint="eastAsia" w:ascii="Times New Roman" w:hAnsi="Times New Roman" w:eastAsia="黑体" w:cs="黑体"/>
          <w:color w:val="auto"/>
          <w:spacing w:val="34"/>
          <w:sz w:val="52"/>
          <w:szCs w:val="52"/>
          <w:highlight w:val="none"/>
        </w:rPr>
      </w:pPr>
      <w:r>
        <w:rPr>
          <w:rFonts w:hint="eastAsia" w:ascii="Times New Roman" w:hAnsi="Times New Roman" w:eastAsia="黑体" w:cs="黑体"/>
          <w:color w:val="auto"/>
          <w:spacing w:val="34"/>
          <w:sz w:val="52"/>
          <w:szCs w:val="52"/>
          <w:highlight w:val="none"/>
          <w:lang w:eastAsia="zh-CN"/>
        </w:rPr>
        <w:t>江西</w:t>
      </w:r>
      <w:r>
        <w:rPr>
          <w:rFonts w:hint="eastAsia" w:ascii="Times New Roman" w:hAnsi="Times New Roman" w:eastAsia="黑体" w:cs="黑体"/>
          <w:color w:val="auto"/>
          <w:spacing w:val="34"/>
          <w:sz w:val="52"/>
          <w:szCs w:val="52"/>
          <w:highlight w:val="none"/>
        </w:rPr>
        <w:t>省社科</w:t>
      </w:r>
      <w:r>
        <w:rPr>
          <w:rFonts w:hint="eastAsia" w:ascii="Times New Roman" w:hAnsi="Times New Roman" w:eastAsia="黑体" w:cs="黑体"/>
          <w:color w:val="auto"/>
          <w:spacing w:val="34"/>
          <w:sz w:val="52"/>
          <w:szCs w:val="52"/>
          <w:highlight w:val="none"/>
          <w:lang w:val="en-US" w:eastAsia="zh-CN"/>
        </w:rPr>
        <w:t>基金科</w:t>
      </w:r>
      <w:r>
        <w:rPr>
          <w:rFonts w:hint="eastAsia" w:ascii="Times New Roman" w:hAnsi="Times New Roman" w:eastAsia="黑体" w:cs="黑体"/>
          <w:color w:val="auto"/>
          <w:spacing w:val="34"/>
          <w:sz w:val="52"/>
          <w:szCs w:val="52"/>
          <w:highlight w:val="none"/>
          <w:lang w:eastAsia="zh-CN"/>
        </w:rPr>
        <w:t>普</w:t>
      </w:r>
      <w:r>
        <w:rPr>
          <w:rFonts w:hint="eastAsia" w:ascii="Times New Roman" w:hAnsi="Times New Roman" w:eastAsia="黑体" w:cs="黑体"/>
          <w:color w:val="auto"/>
          <w:spacing w:val="34"/>
          <w:sz w:val="52"/>
          <w:szCs w:val="52"/>
          <w:highlight w:val="none"/>
          <w:lang w:val="en-US" w:eastAsia="zh-CN"/>
        </w:rPr>
        <w:t>专项课题</w:t>
      </w:r>
    </w:p>
    <w:p w14:paraId="6FD38B65">
      <w:pPr>
        <w:keepNext w:val="0"/>
        <w:keepLines w:val="0"/>
        <w:pageBreakBefore w:val="0"/>
        <w:widowControl w:val="0"/>
        <w:kinsoku/>
        <w:wordWrap/>
        <w:overflowPunct/>
        <w:topLinePunct w:val="0"/>
        <w:autoSpaceDE/>
        <w:autoSpaceDN/>
        <w:bidi w:val="0"/>
        <w:adjustRightInd/>
        <w:snapToGrid/>
        <w:spacing w:before="313" w:beforeLines="100" w:line="600" w:lineRule="exact"/>
        <w:ind w:firstLine="0" w:firstLineChars="0"/>
        <w:jc w:val="center"/>
        <w:textAlignment w:val="auto"/>
        <w:rPr>
          <w:rFonts w:hint="eastAsia" w:ascii="Times New Roman" w:hAnsi="Times New Roman" w:eastAsia="黑体" w:cs="黑体"/>
          <w:color w:val="auto"/>
          <w:sz w:val="52"/>
          <w:szCs w:val="52"/>
          <w:highlight w:val="none"/>
          <w:lang w:eastAsia="zh-CN"/>
        </w:rPr>
      </w:pPr>
      <w:r>
        <w:rPr>
          <w:rFonts w:hint="eastAsia" w:ascii="Times New Roman" w:hAnsi="Times New Roman" w:eastAsia="黑体" w:cs="黑体"/>
          <w:color w:val="auto"/>
          <w:sz w:val="52"/>
          <w:szCs w:val="52"/>
          <w:highlight w:val="none"/>
        </w:rPr>
        <w:t>申</w:t>
      </w:r>
      <w:r>
        <w:rPr>
          <w:rFonts w:hint="eastAsia" w:ascii="Times New Roman" w:hAnsi="Times New Roman" w:eastAsia="黑体" w:cs="黑体"/>
          <w:color w:val="auto"/>
          <w:sz w:val="52"/>
          <w:szCs w:val="52"/>
          <w:highlight w:val="none"/>
          <w:lang w:val="en-US" w:eastAsia="zh-CN"/>
        </w:rPr>
        <w:t xml:space="preserve"> 请 </w:t>
      </w:r>
      <w:r>
        <w:rPr>
          <w:rFonts w:hint="eastAsia" w:ascii="Times New Roman" w:hAnsi="Times New Roman" w:eastAsia="黑体" w:cs="黑体"/>
          <w:color w:val="auto"/>
          <w:sz w:val="52"/>
          <w:szCs w:val="52"/>
          <w:highlight w:val="none"/>
          <w:lang w:eastAsia="zh-CN"/>
        </w:rPr>
        <w:t>书</w:t>
      </w:r>
    </w:p>
    <w:p w14:paraId="19879D31">
      <w:pPr>
        <w:widowControl w:val="0"/>
        <w:spacing w:line="560" w:lineRule="exact"/>
        <w:ind w:left="640" w:leftChars="200" w:firstLine="640" w:firstLineChars="200"/>
        <w:jc w:val="both"/>
        <w:rPr>
          <w:rFonts w:hint="eastAsia" w:ascii="Times New Roman" w:hAnsi="Times New Roman" w:eastAsia="仿宋_GB2312" w:cs="Times New Roman"/>
          <w:color w:val="auto"/>
          <w:kern w:val="2"/>
          <w:sz w:val="32"/>
          <w:szCs w:val="24"/>
          <w:highlight w:val="none"/>
          <w:lang w:val="en-US" w:eastAsia="zh-CN" w:bidi="ar-SA"/>
        </w:rPr>
      </w:pPr>
    </w:p>
    <w:p w14:paraId="1B682A47">
      <w:pPr>
        <w:spacing w:line="240" w:lineRule="auto"/>
        <w:ind w:firstLine="0" w:firstLineChars="0"/>
        <w:rPr>
          <w:rFonts w:hint="eastAsia" w:ascii="Times New Roman" w:hAnsi="Times New Roman" w:eastAsia="仿宋" w:cs="Times New Roman"/>
          <w:color w:val="auto"/>
          <w:sz w:val="32"/>
          <w:szCs w:val="32"/>
          <w:highlight w:val="none"/>
        </w:rPr>
      </w:pPr>
    </w:p>
    <w:tbl>
      <w:tblPr>
        <w:tblStyle w:val="3"/>
        <w:tblW w:w="8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664"/>
      </w:tblGrid>
      <w:tr w14:paraId="111C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1A6D06F">
            <w:pPr>
              <w:spacing w:line="240" w:lineRule="auto"/>
              <w:ind w:firstLine="0" w:firstLineChars="0"/>
              <w:jc w:val="both"/>
              <w:rPr>
                <w:rFonts w:hint="default" w:ascii="Times New Roman" w:hAnsi="Times New Roman" w:eastAsia="仿宋" w:cs="Times New Roman"/>
                <w:color w:val="auto"/>
                <w:sz w:val="32"/>
                <w:szCs w:val="24"/>
                <w:highlight w:val="none"/>
                <w:lang w:val="en-US" w:eastAsia="zh-CN"/>
              </w:rPr>
            </w:pPr>
            <w:r>
              <w:rPr>
                <w:rFonts w:hint="eastAsia" w:ascii="Times New Roman" w:hAnsi="Times New Roman" w:eastAsia="仿宋" w:cs="Times New Roman"/>
                <w:color w:val="auto"/>
                <w:sz w:val="32"/>
                <w:szCs w:val="24"/>
                <w:highlight w:val="none"/>
                <w:lang w:val="en-US" w:eastAsia="zh-CN"/>
              </w:rPr>
              <w:t>成  果  名  称</w:t>
            </w:r>
          </w:p>
        </w:tc>
        <w:tc>
          <w:tcPr>
            <w:tcW w:w="5664" w:type="dxa"/>
            <w:tcBorders>
              <w:top w:val="nil"/>
              <w:left w:val="nil"/>
              <w:bottom w:val="single" w:color="auto" w:sz="4" w:space="0"/>
              <w:right w:val="nil"/>
            </w:tcBorders>
            <w:noWrap w:val="0"/>
            <w:vAlign w:val="center"/>
          </w:tcPr>
          <w:p w14:paraId="77405C32">
            <w:pPr>
              <w:spacing w:line="240" w:lineRule="auto"/>
              <w:ind w:firstLine="0" w:firstLineChars="0"/>
              <w:jc w:val="center"/>
              <w:rPr>
                <w:rFonts w:hint="eastAsia" w:ascii="Times New Roman" w:hAnsi="Times New Roman" w:eastAsia="仿宋" w:cs="Times New Roman"/>
                <w:color w:val="auto"/>
                <w:sz w:val="28"/>
                <w:szCs w:val="28"/>
                <w:highlight w:val="none"/>
              </w:rPr>
            </w:pPr>
          </w:p>
        </w:tc>
      </w:tr>
      <w:tr w14:paraId="1DDA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D2C7A6E">
            <w:pPr>
              <w:spacing w:line="240" w:lineRule="auto"/>
              <w:ind w:firstLine="0" w:firstLineChars="0"/>
              <w:jc w:val="both"/>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lang w:val="en-US" w:eastAsia="zh-CN"/>
              </w:rPr>
              <w:t>成  果</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形</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式</w:t>
            </w:r>
          </w:p>
        </w:tc>
        <w:tc>
          <w:tcPr>
            <w:tcW w:w="5664" w:type="dxa"/>
            <w:tcBorders>
              <w:top w:val="single" w:color="auto" w:sz="4" w:space="0"/>
              <w:left w:val="nil"/>
              <w:bottom w:val="single" w:color="auto" w:sz="4" w:space="0"/>
              <w:right w:val="nil"/>
            </w:tcBorders>
            <w:noWrap w:val="0"/>
            <w:vAlign w:val="center"/>
          </w:tcPr>
          <w:p w14:paraId="5433D33B">
            <w:pPr>
              <w:spacing w:line="240" w:lineRule="auto"/>
              <w:ind w:firstLine="0" w:firstLineChars="0"/>
              <w:jc w:val="center"/>
              <w:rPr>
                <w:rFonts w:hint="eastAsia" w:ascii="Times New Roman" w:hAnsi="Times New Roman" w:eastAsia="仿宋" w:cs="Times New Roman"/>
                <w:color w:val="auto"/>
                <w:sz w:val="32"/>
                <w:szCs w:val="24"/>
                <w:highlight w:val="none"/>
                <w:lang w:eastAsia="zh-CN"/>
              </w:rPr>
            </w:pPr>
          </w:p>
        </w:tc>
      </w:tr>
      <w:tr w14:paraId="07DF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79D725A">
            <w:pPr>
              <w:spacing w:line="240" w:lineRule="auto"/>
              <w:ind w:firstLine="0" w:firstLineChars="0"/>
              <w:jc w:val="center"/>
              <w:rPr>
                <w:rFonts w:hint="eastAsia" w:ascii="Times New Roman" w:hAnsi="Times New Roman" w:eastAsia="仿宋" w:cs="Times New Roman"/>
                <w:color w:val="auto"/>
                <w:w w:val="200"/>
                <w:sz w:val="32"/>
                <w:szCs w:val="24"/>
                <w:highlight w:val="none"/>
                <w:lang w:eastAsia="zh-CN"/>
              </w:rPr>
            </w:pPr>
            <w:r>
              <w:rPr>
                <w:rFonts w:hint="eastAsia" w:ascii="Times New Roman" w:hAnsi="Times New Roman" w:eastAsia="仿宋" w:cs="Times New Roman"/>
                <w:color w:val="auto"/>
                <w:sz w:val="32"/>
                <w:szCs w:val="24"/>
                <w:highlight w:val="none"/>
                <w:lang w:eastAsia="zh-CN"/>
              </w:rPr>
              <w:t>申</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请</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人</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姓</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名</w:t>
            </w:r>
          </w:p>
        </w:tc>
        <w:tc>
          <w:tcPr>
            <w:tcW w:w="5664" w:type="dxa"/>
            <w:tcBorders>
              <w:top w:val="single" w:color="auto" w:sz="4" w:space="0"/>
              <w:left w:val="nil"/>
              <w:bottom w:val="single" w:color="auto" w:sz="4" w:space="0"/>
              <w:right w:val="nil"/>
            </w:tcBorders>
            <w:noWrap w:val="0"/>
            <w:vAlign w:val="center"/>
          </w:tcPr>
          <w:p w14:paraId="20570E76">
            <w:pPr>
              <w:spacing w:line="240" w:lineRule="auto"/>
              <w:ind w:firstLine="0" w:firstLineChars="0"/>
              <w:jc w:val="center"/>
              <w:rPr>
                <w:rFonts w:hint="eastAsia" w:ascii="Times New Roman" w:hAnsi="Times New Roman" w:eastAsia="仿宋" w:cs="Times New Roman"/>
                <w:color w:val="auto"/>
                <w:sz w:val="28"/>
                <w:szCs w:val="28"/>
                <w:highlight w:val="none"/>
                <w:lang w:eastAsia="zh-CN"/>
              </w:rPr>
            </w:pPr>
          </w:p>
        </w:tc>
      </w:tr>
      <w:tr w14:paraId="2838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221E6A2">
            <w:pPr>
              <w:spacing w:line="240" w:lineRule="auto"/>
              <w:ind w:firstLine="0" w:firstLineChars="0"/>
              <w:jc w:val="center"/>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lang w:eastAsia="zh-CN"/>
              </w:rPr>
              <w:t>申请人</w:t>
            </w:r>
            <w:r>
              <w:rPr>
                <w:rFonts w:hint="eastAsia" w:ascii="Times New Roman" w:hAnsi="Times New Roman" w:eastAsia="仿宋" w:cs="Times New Roman"/>
                <w:color w:val="auto"/>
                <w:sz w:val="32"/>
                <w:szCs w:val="24"/>
                <w:highlight w:val="none"/>
              </w:rPr>
              <w:t>所在单位</w:t>
            </w:r>
          </w:p>
        </w:tc>
        <w:tc>
          <w:tcPr>
            <w:tcW w:w="5664" w:type="dxa"/>
            <w:tcBorders>
              <w:top w:val="single" w:color="auto" w:sz="4" w:space="0"/>
              <w:left w:val="nil"/>
              <w:bottom w:val="single" w:color="auto" w:sz="4" w:space="0"/>
              <w:right w:val="nil"/>
            </w:tcBorders>
            <w:noWrap w:val="0"/>
            <w:vAlign w:val="center"/>
          </w:tcPr>
          <w:p w14:paraId="0C770E61">
            <w:pPr>
              <w:spacing w:line="240" w:lineRule="auto"/>
              <w:ind w:firstLine="0" w:firstLineChars="0"/>
              <w:jc w:val="center"/>
              <w:rPr>
                <w:rFonts w:hint="eastAsia" w:ascii="Times New Roman" w:hAnsi="Times New Roman" w:eastAsia="仿宋" w:cs="Times New Roman"/>
                <w:color w:val="auto"/>
                <w:sz w:val="28"/>
                <w:szCs w:val="28"/>
                <w:highlight w:val="none"/>
                <w:lang w:eastAsia="zh-CN"/>
              </w:rPr>
            </w:pPr>
          </w:p>
        </w:tc>
      </w:tr>
      <w:tr w14:paraId="27E5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14CC987">
            <w:pPr>
              <w:spacing w:line="240" w:lineRule="auto"/>
              <w:ind w:firstLine="0" w:firstLineChars="0"/>
              <w:jc w:val="center"/>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rPr>
              <w:t>填</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表</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日</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期</w:t>
            </w:r>
          </w:p>
        </w:tc>
        <w:tc>
          <w:tcPr>
            <w:tcW w:w="5664" w:type="dxa"/>
            <w:tcBorders>
              <w:top w:val="single" w:color="auto" w:sz="4" w:space="0"/>
              <w:left w:val="nil"/>
              <w:bottom w:val="single" w:color="auto" w:sz="4" w:space="0"/>
              <w:right w:val="nil"/>
            </w:tcBorders>
            <w:noWrap w:val="0"/>
            <w:vAlign w:val="center"/>
          </w:tcPr>
          <w:p w14:paraId="779685DF">
            <w:pPr>
              <w:spacing w:line="240" w:lineRule="auto"/>
              <w:ind w:firstLine="0" w:firstLineChars="0"/>
              <w:jc w:val="center"/>
              <w:rPr>
                <w:rFonts w:hint="eastAsia" w:ascii="Times New Roman" w:hAnsi="Times New Roman" w:eastAsia="仿宋" w:cs="Times New Roman"/>
                <w:color w:val="auto"/>
                <w:sz w:val="28"/>
                <w:szCs w:val="28"/>
                <w:highlight w:val="none"/>
                <w:lang w:val="en-US" w:eastAsia="zh-CN"/>
              </w:rPr>
            </w:pPr>
          </w:p>
        </w:tc>
      </w:tr>
    </w:tbl>
    <w:p w14:paraId="1AF674F9">
      <w:pPr>
        <w:spacing w:line="240" w:lineRule="auto"/>
        <w:ind w:firstLine="0" w:firstLineChars="0"/>
        <w:rPr>
          <w:rFonts w:hint="eastAsia" w:ascii="Times New Roman" w:hAnsi="Times New Roman" w:eastAsia="仿宋_GB2312" w:cs="仿宋_GB2312"/>
          <w:color w:val="auto"/>
          <w:sz w:val="32"/>
          <w:szCs w:val="32"/>
          <w:highlight w:val="none"/>
        </w:rPr>
      </w:pPr>
    </w:p>
    <w:p w14:paraId="432B9C2E">
      <w:pPr>
        <w:spacing w:line="600" w:lineRule="exact"/>
        <w:ind w:firstLine="0" w:firstLineChars="0"/>
        <w:jc w:val="both"/>
        <w:rPr>
          <w:rFonts w:hint="eastAsia" w:ascii="Times New Roman" w:hAnsi="Times New Roman" w:eastAsia="宋体" w:cs="宋体"/>
          <w:color w:val="auto"/>
          <w:spacing w:val="57"/>
          <w:sz w:val="32"/>
          <w:szCs w:val="32"/>
          <w:highlight w:val="none"/>
          <w:lang w:val="en-US" w:eastAsia="zh-CN"/>
        </w:rPr>
      </w:pPr>
    </w:p>
    <w:p w14:paraId="41257311">
      <w:pPr>
        <w:spacing w:line="600" w:lineRule="exact"/>
        <w:ind w:firstLine="0" w:firstLineChars="0"/>
        <w:jc w:val="center"/>
        <w:rPr>
          <w:rFonts w:hint="eastAsia" w:ascii="Times New Roman" w:hAnsi="Times New Roman" w:eastAsia="宋体" w:cs="宋体"/>
          <w:color w:val="auto"/>
          <w:spacing w:val="57"/>
          <w:sz w:val="32"/>
          <w:szCs w:val="32"/>
          <w:highlight w:val="none"/>
          <w:lang w:val="en-US" w:eastAsia="zh-CN"/>
        </w:rPr>
      </w:pPr>
      <w:r>
        <w:rPr>
          <w:rFonts w:hint="eastAsia" w:ascii="Times New Roman" w:hAnsi="Times New Roman" w:eastAsia="宋体" w:cs="宋体"/>
          <w:color w:val="auto"/>
          <w:spacing w:val="57"/>
          <w:sz w:val="32"/>
          <w:szCs w:val="32"/>
          <w:highlight w:val="none"/>
          <w:lang w:val="en-US" w:eastAsia="zh-CN"/>
        </w:rPr>
        <w:t>江西省社科规划办公室</w:t>
      </w:r>
    </w:p>
    <w:p w14:paraId="52F00625">
      <w:pPr>
        <w:spacing w:line="600" w:lineRule="exact"/>
        <w:ind w:firstLine="0" w:firstLineChars="0"/>
        <w:jc w:val="center"/>
        <w:rPr>
          <w:rFonts w:hint="eastAsia" w:ascii="Times New Roman" w:hAnsi="Times New Roman" w:eastAsia="宋体" w:cs="宋体"/>
          <w:color w:val="auto"/>
          <w:sz w:val="32"/>
          <w:szCs w:val="32"/>
          <w:highlight w:val="none"/>
          <w:lang w:val="en-US" w:eastAsia="zh-CN"/>
        </w:rPr>
      </w:pPr>
      <w:r>
        <w:rPr>
          <w:rFonts w:hint="eastAsia" w:ascii="Times New Roman" w:hAnsi="Times New Roman" w:eastAsia="宋体" w:cs="宋体"/>
          <w:color w:val="auto"/>
          <w:sz w:val="32"/>
          <w:szCs w:val="32"/>
          <w:highlight w:val="none"/>
          <w:lang w:val="en-US" w:eastAsia="zh-CN"/>
        </w:rPr>
        <w:t>2026年</w:t>
      </w:r>
      <w:r>
        <w:rPr>
          <w:rFonts w:hint="default" w:ascii="Times New Roman" w:hAnsi="Times New Roman" w:eastAsia="宋体" w:cs="宋体"/>
          <w:color w:val="auto"/>
          <w:sz w:val="32"/>
          <w:szCs w:val="32"/>
          <w:highlight w:val="none"/>
          <w:lang w:val="en-US" w:eastAsia="zh-CN"/>
        </w:rPr>
        <w:t>3</w:t>
      </w:r>
      <w:r>
        <w:rPr>
          <w:rFonts w:hint="eastAsia" w:ascii="Times New Roman" w:hAnsi="Times New Roman" w:eastAsia="宋体" w:cs="宋体"/>
          <w:color w:val="auto"/>
          <w:sz w:val="32"/>
          <w:szCs w:val="32"/>
          <w:highlight w:val="none"/>
          <w:lang w:val="en-US" w:eastAsia="zh-CN"/>
        </w:rPr>
        <w:t>月</w:t>
      </w:r>
    </w:p>
    <w:p w14:paraId="72574CFC">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仿宋_GB2312" w:hAnsi="仿宋_GB2312" w:eastAsia="仿宋_GB2312" w:cs="仿宋_GB2312"/>
          <w:sz w:val="32"/>
          <w:szCs w:val="40"/>
          <w:lang w:val="en-US" w:eastAsia="zh-CN"/>
        </w:rPr>
      </w:pPr>
    </w:p>
    <w:p w14:paraId="58E9EF4F">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仿宋_GB2312" w:hAnsi="仿宋_GB2312" w:eastAsia="仿宋_GB2312" w:cs="仿宋_GB2312"/>
          <w:sz w:val="32"/>
          <w:szCs w:val="40"/>
          <w:lang w:val="en-US" w:eastAsia="zh-CN"/>
        </w:rPr>
      </w:pPr>
    </w:p>
    <w:p w14:paraId="0805CAD5">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等线" w:cs="Times New Roman"/>
          <w:color w:val="auto"/>
          <w:sz w:val="28"/>
          <w:szCs w:val="24"/>
          <w:highlight w:val="none"/>
        </w:rPr>
      </w:pPr>
      <w:r>
        <w:rPr>
          <w:rFonts w:hint="eastAsia" w:ascii="Times New Roman" w:hAnsi="Times New Roman" w:eastAsia="等线" w:cs="Times New Roman"/>
          <w:b/>
          <w:bCs/>
          <w:color w:val="auto"/>
          <w:sz w:val="28"/>
          <w:szCs w:val="24"/>
          <w:highlight w:val="none"/>
        </w:rPr>
        <w:t>申请者的承诺：</w:t>
      </w:r>
    </w:p>
    <w:p w14:paraId="0399D6D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我承诺对本人填写的各项内容的真实性负责，保证没有意识形态问题，保证没有知识产权争议。如果获准立项，我承诺以本表为有约束力的协议，遵守江西省社会科学基金项目管理的有关规定，按计划认真开展各项工作，并取得预期成效。</w:t>
      </w:r>
      <w:r>
        <w:rPr>
          <w:rFonts w:hint="eastAsia" w:ascii="Times New Roman" w:hAnsi="Times New Roman" w:eastAsia="仿宋_GB2312" w:cs="Times New Roman"/>
          <w:color w:val="auto"/>
          <w:kern w:val="2"/>
          <w:sz w:val="28"/>
          <w:szCs w:val="28"/>
          <w:highlight w:val="none"/>
          <w:lang w:val="en-US" w:eastAsia="zh-CN" w:bidi="ar-SA"/>
        </w:rPr>
        <w:t>江西省社科普及开发管理处有权使用本表以及课题成果的数据资料和研究内容。</w:t>
      </w:r>
    </w:p>
    <w:p w14:paraId="60E5560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等线" w:cs="Times New Roman"/>
          <w:color w:val="auto"/>
          <w:sz w:val="28"/>
          <w:szCs w:val="24"/>
          <w:highlight w:val="none"/>
        </w:rPr>
      </w:pPr>
    </w:p>
    <w:p w14:paraId="4B022BF4">
      <w:pPr>
        <w:keepNext w:val="0"/>
        <w:keepLines w:val="0"/>
        <w:pageBreakBefore w:val="0"/>
        <w:widowControl w:val="0"/>
        <w:kinsoku/>
        <w:wordWrap/>
        <w:overflowPunct/>
        <w:topLinePunct w:val="0"/>
        <w:autoSpaceDE/>
        <w:autoSpaceDN/>
        <w:bidi w:val="0"/>
        <w:adjustRightInd/>
        <w:snapToGrid/>
        <w:spacing w:line="560" w:lineRule="exact"/>
        <w:ind w:firstLine="660" w:firstLineChars="0"/>
        <w:textAlignment w:val="auto"/>
        <w:rPr>
          <w:rFonts w:hint="eastAsia" w:ascii="Times New Roman" w:hAnsi="Times New Roman" w:eastAsia="等线" w:cs="Times New Roman"/>
          <w:color w:val="auto"/>
          <w:sz w:val="28"/>
          <w:szCs w:val="24"/>
          <w:highlight w:val="none"/>
        </w:rPr>
      </w:pPr>
      <w:r>
        <w:rPr>
          <w:rFonts w:hint="eastAsia" w:ascii="Times New Roman" w:hAnsi="Times New Roman" w:eastAsia="等线" w:cs="Times New Roman"/>
          <w:color w:val="auto"/>
          <w:sz w:val="28"/>
          <w:szCs w:val="24"/>
          <w:highlight w:val="none"/>
        </w:rPr>
        <w:t xml:space="preserve">                                         </w:t>
      </w:r>
    </w:p>
    <w:p w14:paraId="76527A84">
      <w:pPr>
        <w:keepNext w:val="0"/>
        <w:keepLines w:val="0"/>
        <w:pageBreakBefore w:val="0"/>
        <w:widowControl w:val="0"/>
        <w:kinsoku/>
        <w:wordWrap/>
        <w:overflowPunct/>
        <w:topLinePunct w:val="0"/>
        <w:autoSpaceDE/>
        <w:autoSpaceDN/>
        <w:bidi w:val="0"/>
        <w:adjustRightInd/>
        <w:snapToGrid/>
        <w:spacing w:line="560" w:lineRule="exact"/>
        <w:ind w:firstLine="660" w:firstLineChars="0"/>
        <w:textAlignment w:val="auto"/>
        <w:rPr>
          <w:rFonts w:hint="eastAsia" w:ascii="Times New Roman" w:hAnsi="Times New Roman" w:eastAsia="等线" w:cs="Times New Roman"/>
          <w:color w:val="auto"/>
          <w:sz w:val="28"/>
          <w:szCs w:val="24"/>
          <w:highlight w:val="none"/>
        </w:rPr>
      </w:pPr>
    </w:p>
    <w:p w14:paraId="3473165C">
      <w:pPr>
        <w:keepNext w:val="0"/>
        <w:keepLines w:val="0"/>
        <w:pageBreakBefore w:val="0"/>
        <w:widowControl w:val="0"/>
        <w:kinsoku/>
        <w:wordWrap/>
        <w:overflowPunct/>
        <w:topLinePunct w:val="0"/>
        <w:autoSpaceDE/>
        <w:autoSpaceDN/>
        <w:bidi w:val="0"/>
        <w:adjustRightInd/>
        <w:snapToGrid/>
        <w:spacing w:line="560" w:lineRule="exact"/>
        <w:ind w:firstLine="5040" w:firstLineChars="18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 xml:space="preserve">申请者（签章）：        </w:t>
      </w:r>
    </w:p>
    <w:p w14:paraId="38CD648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 xml:space="preserve">                                      2026年    月     日</w:t>
      </w:r>
    </w:p>
    <w:p w14:paraId="006EA40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仿宋_GB2312"/>
          <w:color w:val="auto"/>
          <w:sz w:val="44"/>
          <w:szCs w:val="44"/>
          <w:highlight w:val="none"/>
        </w:rPr>
      </w:pPr>
    </w:p>
    <w:p w14:paraId="6A46EDE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楷体_GB2312" w:cs="楷体_GB2312"/>
          <w:b/>
          <w:bCs/>
          <w:color w:val="auto"/>
          <w:sz w:val="36"/>
          <w:szCs w:val="36"/>
          <w:highlight w:val="none"/>
        </w:rPr>
      </w:pPr>
      <w:r>
        <w:rPr>
          <w:rFonts w:hint="eastAsia" w:ascii="Times New Roman" w:hAnsi="Times New Roman" w:eastAsia="楷体_GB2312" w:cs="楷体_GB2312"/>
          <w:b/>
          <w:bCs/>
          <w:color w:val="auto"/>
          <w:sz w:val="36"/>
          <w:szCs w:val="36"/>
          <w:highlight w:val="none"/>
        </w:rPr>
        <w:t>填  表  须  知</w:t>
      </w:r>
    </w:p>
    <w:p w14:paraId="0934F86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p>
    <w:p w14:paraId="4AEC561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一、本表所填各项内容须打印，语言应规范。</w:t>
      </w:r>
    </w:p>
    <w:p w14:paraId="36A7368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二、申请书报送一式五份；栏目空格不够时，可另行加页。</w:t>
      </w:r>
    </w:p>
    <w:p w14:paraId="3C3078E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三、为便于联系，申请人工作单位、联系电话及通讯地址须详细填写。</w:t>
      </w:r>
    </w:p>
    <w:p w14:paraId="5D7789D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四、本表须所在单位和受理单位审核、签署意见并加盖公章后报送江西省社科普及开发管理处。</w:t>
      </w:r>
    </w:p>
    <w:p w14:paraId="310B897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五、科普处邮箱</w:t>
      </w:r>
      <w:r>
        <w:rPr>
          <w:rFonts w:hint="eastAsia" w:ascii="仿宋_GB2312" w:hAnsi="仿宋_GB2312" w:eastAsia="仿宋_GB2312" w:cs="仿宋_GB2312"/>
          <w:color w:val="auto"/>
          <w:kern w:val="2"/>
          <w:sz w:val="28"/>
          <w:szCs w:val="24"/>
          <w:highlight w:val="none"/>
          <w:lang w:val="en-US" w:eastAsia="zh-CN" w:bidi="ar-SA"/>
        </w:rPr>
        <w:t>:</w:t>
      </w:r>
      <w:r>
        <w:rPr>
          <w:rFonts w:hint="eastAsia" w:ascii="仿宋_GB2312" w:hAnsi="仿宋_GB2312" w:eastAsia="仿宋_GB2312" w:cs="仿宋_GB2312"/>
          <w:color w:val="auto"/>
          <w:kern w:val="2"/>
          <w:sz w:val="28"/>
          <w:szCs w:val="24"/>
          <w:highlight w:val="none"/>
          <w:lang w:val="en-US" w:eastAsia="zh-CN" w:bidi="ar-SA"/>
        </w:rPr>
        <w:fldChar w:fldCharType="begin"/>
      </w:r>
      <w:r>
        <w:rPr>
          <w:rFonts w:hint="eastAsia" w:ascii="仿宋_GB2312" w:hAnsi="仿宋_GB2312" w:eastAsia="仿宋_GB2312" w:cs="仿宋_GB2312"/>
          <w:color w:val="auto"/>
          <w:kern w:val="2"/>
          <w:sz w:val="28"/>
          <w:szCs w:val="24"/>
          <w:highlight w:val="none"/>
          <w:lang w:val="en-US" w:eastAsia="zh-CN" w:bidi="ar-SA"/>
        </w:rPr>
        <w:instrText xml:space="preserve"> HYPERLINK "mailto:jxsqyj@126.com"</w:instrText>
      </w:r>
      <w:r>
        <w:rPr>
          <w:rFonts w:hint="eastAsia" w:ascii="仿宋_GB2312" w:hAnsi="仿宋_GB2312" w:eastAsia="仿宋_GB2312" w:cs="仿宋_GB2312"/>
          <w:color w:val="auto"/>
          <w:kern w:val="2"/>
          <w:sz w:val="28"/>
          <w:szCs w:val="24"/>
          <w:highlight w:val="none"/>
          <w:lang w:val="en-US" w:eastAsia="zh-CN" w:bidi="ar-SA"/>
        </w:rPr>
        <w:fldChar w:fldCharType="separate"/>
      </w:r>
      <w:r>
        <w:rPr>
          <w:rFonts w:hint="eastAsia" w:ascii="仿宋_GB2312" w:hAnsi="仿宋_GB2312" w:eastAsia="仿宋_GB2312" w:cs="仿宋_GB2312"/>
          <w:color w:val="auto"/>
          <w:kern w:val="2"/>
          <w:sz w:val="28"/>
          <w:szCs w:val="24"/>
          <w:highlight w:val="none"/>
          <w:lang w:val="en-US" w:eastAsia="zh-CN" w:bidi="ar-SA"/>
        </w:rPr>
        <w:t>jxskpj@163.com</w:t>
      </w:r>
      <w:r>
        <w:rPr>
          <w:rFonts w:hint="eastAsia" w:ascii="仿宋_GB2312" w:hAnsi="仿宋_GB2312" w:eastAsia="仿宋_GB2312" w:cs="仿宋_GB2312"/>
          <w:color w:val="auto"/>
          <w:kern w:val="2"/>
          <w:sz w:val="28"/>
          <w:szCs w:val="24"/>
          <w:highlight w:val="none"/>
          <w:lang w:val="en-US" w:eastAsia="zh-CN" w:bidi="ar-SA"/>
        </w:rPr>
        <w:fldChar w:fldCharType="end"/>
      </w:r>
      <w:r>
        <w:rPr>
          <w:rFonts w:hint="eastAsia" w:ascii="Times New Roman" w:hAnsi="Times New Roman" w:eastAsia="仿宋_GB2312" w:cs="Times New Roman"/>
          <w:color w:val="auto"/>
          <w:kern w:val="2"/>
          <w:sz w:val="28"/>
          <w:szCs w:val="24"/>
          <w:highlight w:val="none"/>
          <w:lang w:val="en-US" w:eastAsia="zh-CN" w:bidi="ar-SA"/>
        </w:rPr>
        <w:t>，电话</w:t>
      </w:r>
      <w:r>
        <w:rPr>
          <w:rFonts w:hint="eastAsia" w:ascii="仿宋_GB2312" w:hAnsi="仿宋_GB2312" w:eastAsia="仿宋_GB2312" w:cs="仿宋_GB2312"/>
          <w:color w:val="auto"/>
          <w:kern w:val="2"/>
          <w:sz w:val="28"/>
          <w:szCs w:val="24"/>
          <w:highlight w:val="none"/>
          <w:lang w:val="en-US" w:eastAsia="zh-CN" w:bidi="ar-SA"/>
        </w:rPr>
        <w:t>：0791-88592052</w:t>
      </w:r>
    </w:p>
    <w:p w14:paraId="503DB3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地址：江西省南昌市洪都北大道649号省社科联大楼321室</w:t>
      </w:r>
    </w:p>
    <w:p w14:paraId="7C049E4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78" w:hanging="678" w:hangingChars="212"/>
        <w:textAlignment w:val="auto"/>
        <w:rPr>
          <w:rFonts w:hint="eastAsia" w:ascii="Times New Roman" w:hAnsi="Times New Roman" w:eastAsia="黑体"/>
          <w:color w:val="auto"/>
          <w:sz w:val="32"/>
          <w:szCs w:val="20"/>
          <w:highlight w:val="none"/>
        </w:rPr>
        <w:sectPr>
          <w:footerReference r:id="rId5" w:type="default"/>
          <w:pgSz w:w="11906" w:h="16838"/>
          <w:pgMar w:top="2098" w:right="1474" w:bottom="1984" w:left="1587" w:header="851" w:footer="992" w:gutter="0"/>
          <w:pgNumType w:fmt="decimal" w:start="1"/>
          <w:cols w:space="720" w:num="1"/>
          <w:docGrid w:type="lines" w:linePitch="312" w:charSpace="0"/>
        </w:sectPr>
      </w:pPr>
    </w:p>
    <w:p w14:paraId="72EEFB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0" w:firstLineChars="0"/>
        <w:textAlignment w:val="auto"/>
        <w:rPr>
          <w:rFonts w:hint="eastAsia" w:ascii="Times New Roman" w:hAnsi="Times New Roman" w:eastAsia="黑体" w:cs="Times New Roman"/>
          <w:color w:val="auto"/>
          <w:sz w:val="28"/>
          <w:szCs w:val="28"/>
          <w:highlight w:val="none"/>
        </w:rPr>
      </w:pPr>
      <w:r>
        <w:rPr>
          <w:rFonts w:hint="eastAsia" w:ascii="Times New Roman" w:hAnsi="Times New Roman" w:eastAsia="黑体" w:cs="Times New Roman"/>
          <w:color w:val="auto"/>
          <w:sz w:val="28"/>
          <w:szCs w:val="28"/>
          <w:highlight w:val="none"/>
          <w:lang w:eastAsia="zh-CN"/>
        </w:rPr>
        <w:t>一、</w:t>
      </w:r>
      <w:r>
        <w:rPr>
          <w:rFonts w:hint="eastAsia" w:ascii="Times New Roman" w:hAnsi="Times New Roman" w:eastAsia="黑体" w:cs="Times New Roman"/>
          <w:color w:val="auto"/>
          <w:sz w:val="28"/>
          <w:szCs w:val="28"/>
          <w:highlight w:val="none"/>
        </w:rPr>
        <w:t>基本情况</w:t>
      </w:r>
    </w:p>
    <w:tbl>
      <w:tblPr>
        <w:tblStyle w:val="3"/>
        <w:tblpPr w:vertAnchor="page" w:horzAnchor="page" w:tblpXSpec="center" w:tblpY="2845"/>
        <w:tblOverlap w:val="never"/>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3"/>
        <w:gridCol w:w="1064"/>
        <w:gridCol w:w="703"/>
        <w:gridCol w:w="2"/>
        <w:gridCol w:w="529"/>
        <w:gridCol w:w="788"/>
        <w:gridCol w:w="618"/>
        <w:gridCol w:w="559"/>
        <w:gridCol w:w="239"/>
        <w:gridCol w:w="919"/>
        <w:gridCol w:w="1216"/>
        <w:gridCol w:w="1587"/>
      </w:tblGrid>
      <w:tr w14:paraId="3289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0A7C3DE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val="en-US" w:eastAsia="zh-CN"/>
              </w:rPr>
              <w:t>成果</w:t>
            </w:r>
            <w:r>
              <w:rPr>
                <w:rFonts w:hint="eastAsia" w:ascii="Times New Roman" w:hAnsi="Times New Roman" w:eastAsia="仿宋_GB2312" w:cs="仿宋_GB2312"/>
                <w:color w:val="auto"/>
                <w:sz w:val="28"/>
                <w:szCs w:val="28"/>
                <w:highlight w:val="none"/>
              </w:rPr>
              <w:t>名称</w:t>
            </w:r>
          </w:p>
        </w:tc>
        <w:tc>
          <w:tcPr>
            <w:tcW w:w="7114" w:type="dxa"/>
            <w:gridSpan w:val="10"/>
            <w:noWrap w:val="0"/>
            <w:vAlign w:val="center"/>
          </w:tcPr>
          <w:p w14:paraId="778D0D5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4FEB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1617" w:type="dxa"/>
            <w:gridSpan w:val="2"/>
            <w:noWrap w:val="0"/>
            <w:vAlign w:val="center"/>
          </w:tcPr>
          <w:p w14:paraId="5D5EC74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成果形式</w:t>
            </w:r>
          </w:p>
        </w:tc>
        <w:tc>
          <w:tcPr>
            <w:tcW w:w="7114" w:type="dxa"/>
            <w:gridSpan w:val="10"/>
            <w:noWrap w:val="0"/>
            <w:vAlign w:val="center"/>
          </w:tcPr>
          <w:p w14:paraId="2E69806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社科普及读物</w:t>
            </w:r>
          </w:p>
          <w:p w14:paraId="1866472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 xml:space="preserve">社科普及网络视听作品  </w:t>
            </w:r>
          </w:p>
        </w:tc>
      </w:tr>
      <w:tr w14:paraId="42F5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73C9E88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lang w:eastAsia="zh-CN"/>
              </w:rPr>
              <w:t>申请</w:t>
            </w:r>
            <w:r>
              <w:rPr>
                <w:rFonts w:hint="eastAsia" w:ascii="Times New Roman" w:hAnsi="Times New Roman" w:eastAsia="仿宋_GB2312" w:cs="仿宋_GB2312"/>
                <w:color w:val="auto"/>
                <w:sz w:val="28"/>
                <w:szCs w:val="28"/>
                <w:highlight w:val="none"/>
              </w:rPr>
              <w:t>人姓名</w:t>
            </w:r>
          </w:p>
        </w:tc>
        <w:tc>
          <w:tcPr>
            <w:tcW w:w="1227" w:type="dxa"/>
            <w:gridSpan w:val="3"/>
            <w:noWrap w:val="0"/>
            <w:vAlign w:val="center"/>
          </w:tcPr>
          <w:p w14:paraId="46BB9DE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783" w:type="dxa"/>
            <w:noWrap w:val="0"/>
            <w:vAlign w:val="center"/>
          </w:tcPr>
          <w:p w14:paraId="7025F9F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性别</w:t>
            </w:r>
          </w:p>
        </w:tc>
        <w:tc>
          <w:tcPr>
            <w:tcW w:w="614" w:type="dxa"/>
            <w:noWrap w:val="0"/>
            <w:vAlign w:val="center"/>
          </w:tcPr>
          <w:p w14:paraId="72EEBB2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792" w:type="dxa"/>
            <w:gridSpan w:val="2"/>
            <w:noWrap w:val="0"/>
            <w:vAlign w:val="center"/>
          </w:tcPr>
          <w:p w14:paraId="36C8C5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民族</w:t>
            </w:r>
          </w:p>
        </w:tc>
        <w:tc>
          <w:tcPr>
            <w:tcW w:w="913" w:type="dxa"/>
            <w:noWrap w:val="0"/>
            <w:vAlign w:val="center"/>
          </w:tcPr>
          <w:p w14:paraId="27FE619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1BC7351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出生</w:t>
            </w:r>
            <w:r>
              <w:rPr>
                <w:rFonts w:hint="eastAsia" w:ascii="Times New Roman" w:hAnsi="Times New Roman" w:eastAsia="仿宋_GB2312" w:cs="仿宋_GB2312"/>
                <w:color w:val="auto"/>
                <w:sz w:val="28"/>
                <w:szCs w:val="28"/>
                <w:highlight w:val="none"/>
                <w:lang w:eastAsia="zh-CN"/>
              </w:rPr>
              <w:t>日期</w:t>
            </w:r>
          </w:p>
        </w:tc>
        <w:tc>
          <w:tcPr>
            <w:tcW w:w="1577" w:type="dxa"/>
            <w:noWrap w:val="0"/>
            <w:vAlign w:val="center"/>
          </w:tcPr>
          <w:p w14:paraId="6583839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rPr>
              <w:t>年  月</w:t>
            </w:r>
          </w:p>
        </w:tc>
      </w:tr>
      <w:tr w14:paraId="1ABD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27C17DC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行政职务</w:t>
            </w:r>
          </w:p>
        </w:tc>
        <w:tc>
          <w:tcPr>
            <w:tcW w:w="1227" w:type="dxa"/>
            <w:gridSpan w:val="3"/>
            <w:noWrap w:val="0"/>
            <w:vAlign w:val="center"/>
          </w:tcPr>
          <w:p w14:paraId="5234CEA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397" w:type="dxa"/>
            <w:gridSpan w:val="2"/>
            <w:noWrap w:val="0"/>
            <w:vAlign w:val="center"/>
          </w:tcPr>
          <w:p w14:paraId="4185739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专业职称</w:t>
            </w:r>
          </w:p>
        </w:tc>
        <w:tc>
          <w:tcPr>
            <w:tcW w:w="1705" w:type="dxa"/>
            <w:gridSpan w:val="3"/>
            <w:noWrap w:val="0"/>
            <w:vAlign w:val="center"/>
          </w:tcPr>
          <w:p w14:paraId="2CFAD37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7D3D21E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研究专长</w:t>
            </w:r>
          </w:p>
        </w:tc>
        <w:tc>
          <w:tcPr>
            <w:tcW w:w="1577" w:type="dxa"/>
            <w:noWrap w:val="0"/>
            <w:vAlign w:val="center"/>
          </w:tcPr>
          <w:p w14:paraId="00EE587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1B2E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12C4F9E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最后学历</w:t>
            </w:r>
          </w:p>
        </w:tc>
        <w:tc>
          <w:tcPr>
            <w:tcW w:w="1227" w:type="dxa"/>
            <w:gridSpan w:val="3"/>
            <w:noWrap w:val="0"/>
            <w:vAlign w:val="center"/>
          </w:tcPr>
          <w:p w14:paraId="543B047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397" w:type="dxa"/>
            <w:gridSpan w:val="2"/>
            <w:noWrap w:val="0"/>
            <w:vAlign w:val="center"/>
          </w:tcPr>
          <w:p w14:paraId="5B2691F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最后学位</w:t>
            </w:r>
          </w:p>
        </w:tc>
        <w:tc>
          <w:tcPr>
            <w:tcW w:w="1705" w:type="dxa"/>
            <w:gridSpan w:val="3"/>
            <w:noWrap w:val="0"/>
            <w:vAlign w:val="center"/>
          </w:tcPr>
          <w:p w14:paraId="3BCFE2E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686B560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担任导师</w:t>
            </w:r>
          </w:p>
        </w:tc>
        <w:tc>
          <w:tcPr>
            <w:tcW w:w="1577" w:type="dxa"/>
            <w:noWrap w:val="0"/>
            <w:vAlign w:val="center"/>
          </w:tcPr>
          <w:p w14:paraId="1219073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4127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04062083">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工作单位</w:t>
            </w:r>
          </w:p>
        </w:tc>
        <w:tc>
          <w:tcPr>
            <w:tcW w:w="7114" w:type="dxa"/>
            <w:gridSpan w:val="10"/>
            <w:noWrap w:val="0"/>
            <w:vAlign w:val="center"/>
          </w:tcPr>
          <w:p w14:paraId="5E7F4886">
            <w:pPr>
              <w:widowControl/>
              <w:spacing w:line="240" w:lineRule="atLeast"/>
              <w:ind w:firstLine="0" w:firstLineChars="0"/>
              <w:jc w:val="center"/>
              <w:rPr>
                <w:rFonts w:hint="eastAsia" w:ascii="Times New Roman" w:hAnsi="Times New Roman" w:eastAsia="仿宋_GB2312" w:cs="仿宋_GB2312"/>
                <w:color w:val="auto"/>
                <w:sz w:val="28"/>
                <w:szCs w:val="28"/>
                <w:highlight w:val="none"/>
              </w:rPr>
            </w:pPr>
          </w:p>
        </w:tc>
      </w:tr>
      <w:tr w14:paraId="0C37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7DF4FA8B">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通讯地址</w:t>
            </w:r>
          </w:p>
        </w:tc>
        <w:tc>
          <w:tcPr>
            <w:tcW w:w="7114" w:type="dxa"/>
            <w:gridSpan w:val="10"/>
            <w:noWrap w:val="0"/>
            <w:vAlign w:val="center"/>
          </w:tcPr>
          <w:p w14:paraId="1D9F476F">
            <w:pPr>
              <w:spacing w:line="240" w:lineRule="atLeast"/>
              <w:ind w:firstLine="0" w:firstLineChars="0"/>
              <w:jc w:val="center"/>
              <w:rPr>
                <w:rFonts w:hint="eastAsia" w:ascii="Times New Roman" w:hAnsi="Times New Roman" w:eastAsia="仿宋_GB2312" w:cs="仿宋_GB2312"/>
                <w:color w:val="auto"/>
                <w:sz w:val="28"/>
                <w:szCs w:val="28"/>
                <w:highlight w:val="none"/>
                <w:lang w:val="en-US" w:eastAsia="zh-CN"/>
              </w:rPr>
            </w:pPr>
          </w:p>
        </w:tc>
      </w:tr>
      <w:tr w14:paraId="4A6F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2DEEEC4B">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联系电话</w:t>
            </w:r>
          </w:p>
        </w:tc>
        <w:tc>
          <w:tcPr>
            <w:tcW w:w="7114" w:type="dxa"/>
            <w:gridSpan w:val="10"/>
            <w:noWrap w:val="0"/>
            <w:vAlign w:val="center"/>
          </w:tcPr>
          <w:p w14:paraId="01526566">
            <w:pPr>
              <w:spacing w:line="240" w:lineRule="atLeast"/>
              <w:ind w:firstLine="0" w:firstLineChars="0"/>
              <w:jc w:val="center"/>
              <w:rPr>
                <w:rFonts w:hint="default" w:ascii="Times New Roman" w:hAnsi="Times New Roman"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lang w:val="en-US" w:eastAsia="zh-CN"/>
              </w:rPr>
              <w:t>手机             （O）            （H）</w:t>
            </w:r>
          </w:p>
        </w:tc>
      </w:tr>
      <w:tr w14:paraId="6271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1617" w:type="dxa"/>
            <w:gridSpan w:val="2"/>
            <w:noWrap w:val="0"/>
            <w:vAlign w:val="center"/>
          </w:tcPr>
          <w:p w14:paraId="735847B4">
            <w:pPr>
              <w:spacing w:line="240" w:lineRule="auto"/>
              <w:ind w:firstLine="0" w:firstLineChars="0"/>
              <w:jc w:val="center"/>
              <w:rPr>
                <w:rFonts w:hint="eastAsia" w:ascii="Times New Roman" w:hAnsi="Times New Roman"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E-mail：</w:t>
            </w:r>
          </w:p>
        </w:tc>
        <w:tc>
          <w:tcPr>
            <w:tcW w:w="7114" w:type="dxa"/>
            <w:gridSpan w:val="10"/>
            <w:noWrap w:val="0"/>
            <w:vAlign w:val="center"/>
          </w:tcPr>
          <w:p w14:paraId="3162FC36">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22B6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2" w:hRule="atLeast"/>
          <w:jc w:val="center"/>
        </w:trPr>
        <w:tc>
          <w:tcPr>
            <w:tcW w:w="560" w:type="dxa"/>
            <w:vMerge w:val="restart"/>
            <w:noWrap w:val="0"/>
            <w:vAlign w:val="center"/>
          </w:tcPr>
          <w:p w14:paraId="24DBB262">
            <w:pPr>
              <w:spacing w:line="240" w:lineRule="auto"/>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主要参与者</w:t>
            </w:r>
          </w:p>
        </w:tc>
        <w:tc>
          <w:tcPr>
            <w:tcW w:w="1057" w:type="dxa"/>
            <w:noWrap w:val="0"/>
            <w:vAlign w:val="center"/>
          </w:tcPr>
          <w:p w14:paraId="35987043">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姓名</w:t>
            </w:r>
          </w:p>
        </w:tc>
        <w:tc>
          <w:tcPr>
            <w:tcW w:w="699" w:type="dxa"/>
            <w:noWrap w:val="0"/>
            <w:vAlign w:val="center"/>
          </w:tcPr>
          <w:p w14:paraId="30B92A95">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性别</w:t>
            </w:r>
          </w:p>
        </w:tc>
        <w:tc>
          <w:tcPr>
            <w:tcW w:w="1311" w:type="dxa"/>
            <w:gridSpan w:val="3"/>
            <w:noWrap w:val="0"/>
            <w:vAlign w:val="center"/>
          </w:tcPr>
          <w:p w14:paraId="0BE561E2">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出生年月</w:t>
            </w:r>
          </w:p>
        </w:tc>
        <w:tc>
          <w:tcPr>
            <w:tcW w:w="1169" w:type="dxa"/>
            <w:gridSpan w:val="2"/>
            <w:noWrap w:val="0"/>
            <w:vAlign w:val="center"/>
          </w:tcPr>
          <w:p w14:paraId="5E8BE864">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专业职称</w:t>
            </w:r>
          </w:p>
        </w:tc>
        <w:tc>
          <w:tcPr>
            <w:tcW w:w="1150" w:type="dxa"/>
            <w:gridSpan w:val="2"/>
            <w:noWrap w:val="0"/>
            <w:vAlign w:val="center"/>
          </w:tcPr>
          <w:p w14:paraId="6F40B5A7">
            <w:pPr>
              <w:spacing w:line="240" w:lineRule="auto"/>
              <w:ind w:firstLine="0" w:firstLineChars="0"/>
              <w:jc w:val="center"/>
              <w:rPr>
                <w:rFonts w:hint="eastAsia" w:ascii="Times New Roman" w:hAnsi="Times New Roman" w:eastAsia="仿宋_GB2312" w:cs="仿宋_GB2312"/>
                <w:b/>
                <w:bCs/>
                <w:color w:val="auto"/>
                <w:sz w:val="24"/>
                <w:szCs w:val="24"/>
                <w:highlight w:val="none"/>
                <w:lang w:eastAsia="zh-CN"/>
              </w:rPr>
            </w:pPr>
            <w:r>
              <w:rPr>
                <w:rFonts w:hint="eastAsia" w:ascii="Times New Roman" w:hAnsi="Times New Roman" w:eastAsia="仿宋_GB2312" w:cs="仿宋_GB2312"/>
                <w:b/>
                <w:bCs/>
                <w:color w:val="auto"/>
                <w:sz w:val="24"/>
                <w:szCs w:val="24"/>
                <w:highlight w:val="none"/>
                <w:lang w:eastAsia="zh-CN"/>
              </w:rPr>
              <w:t>研究专长</w:t>
            </w:r>
          </w:p>
        </w:tc>
        <w:tc>
          <w:tcPr>
            <w:tcW w:w="1208" w:type="dxa"/>
            <w:noWrap w:val="0"/>
            <w:vAlign w:val="center"/>
          </w:tcPr>
          <w:p w14:paraId="7F8598D8">
            <w:pPr>
              <w:spacing w:line="240" w:lineRule="auto"/>
              <w:ind w:firstLine="0" w:firstLineChars="0"/>
              <w:jc w:val="center"/>
              <w:rPr>
                <w:rFonts w:hint="eastAsia" w:ascii="Times New Roman" w:hAnsi="Times New Roman" w:eastAsia="仿宋_GB2312" w:cs="仿宋_GB2312"/>
                <w:b/>
                <w:bCs/>
                <w:color w:val="auto"/>
                <w:sz w:val="24"/>
                <w:szCs w:val="24"/>
                <w:highlight w:val="none"/>
                <w:lang w:eastAsia="zh-CN"/>
              </w:rPr>
            </w:pPr>
            <w:r>
              <w:rPr>
                <w:rFonts w:hint="eastAsia" w:ascii="Times New Roman" w:hAnsi="Times New Roman" w:eastAsia="仿宋_GB2312" w:cs="仿宋_GB2312"/>
                <w:b/>
                <w:bCs/>
                <w:color w:val="auto"/>
                <w:sz w:val="24"/>
                <w:szCs w:val="24"/>
                <w:highlight w:val="none"/>
                <w:lang w:eastAsia="zh-CN"/>
              </w:rPr>
              <w:t>学历学位</w:t>
            </w:r>
          </w:p>
        </w:tc>
        <w:tc>
          <w:tcPr>
            <w:tcW w:w="1577" w:type="dxa"/>
            <w:noWrap w:val="0"/>
            <w:vAlign w:val="center"/>
          </w:tcPr>
          <w:p w14:paraId="1F7D0E1B">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工作单位</w:t>
            </w:r>
          </w:p>
        </w:tc>
      </w:tr>
      <w:tr w14:paraId="6AF6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5" w:hRule="atLeast"/>
          <w:jc w:val="center"/>
        </w:trPr>
        <w:tc>
          <w:tcPr>
            <w:tcW w:w="560" w:type="dxa"/>
            <w:vMerge w:val="continue"/>
            <w:noWrap w:val="0"/>
            <w:vAlign w:val="center"/>
          </w:tcPr>
          <w:p w14:paraId="5BC949B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2CCE1B70">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4E9D0D66">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585A9D7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0D49FBF8">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3F66B07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528E66A6">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50D3A3D1">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3224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5" w:hRule="atLeast"/>
          <w:jc w:val="center"/>
        </w:trPr>
        <w:tc>
          <w:tcPr>
            <w:tcW w:w="560" w:type="dxa"/>
            <w:vMerge w:val="continue"/>
            <w:noWrap w:val="0"/>
            <w:vAlign w:val="center"/>
          </w:tcPr>
          <w:p w14:paraId="1B20548F">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713D5B21">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41AA58BE">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67E7AF0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2994823A">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232CEE5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5901B979">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76DD9AB4">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2948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jc w:val="center"/>
        </w:trPr>
        <w:tc>
          <w:tcPr>
            <w:tcW w:w="560" w:type="dxa"/>
            <w:vMerge w:val="continue"/>
            <w:noWrap w:val="0"/>
            <w:vAlign w:val="center"/>
          </w:tcPr>
          <w:p w14:paraId="4DCC1F7F">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77B17F6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25A565EA">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795383B6">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020EE8BE">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361ED08E">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3293EE13">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4E398387">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2255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7" w:hRule="atLeast"/>
          <w:jc w:val="center"/>
        </w:trPr>
        <w:tc>
          <w:tcPr>
            <w:tcW w:w="560" w:type="dxa"/>
            <w:vMerge w:val="continue"/>
            <w:noWrap w:val="0"/>
            <w:vAlign w:val="center"/>
          </w:tcPr>
          <w:p w14:paraId="39B8411B">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1E01A177">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518CCA8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18DD7099">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7FD0073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15EE21D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6AA0F926">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6CA4734F">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1CC8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0" w:hRule="atLeast"/>
          <w:jc w:val="center"/>
        </w:trPr>
        <w:tc>
          <w:tcPr>
            <w:tcW w:w="2318" w:type="dxa"/>
            <w:gridSpan w:val="4"/>
            <w:noWrap w:val="0"/>
            <w:vAlign w:val="center"/>
          </w:tcPr>
          <w:p w14:paraId="151D9E14">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eastAsia="zh-CN"/>
              </w:rPr>
              <w:t>成果字数</w:t>
            </w:r>
            <w:r>
              <w:rPr>
                <w:rFonts w:hint="eastAsia" w:ascii="Times New Roman" w:hAnsi="Times New Roman" w:eastAsia="仿宋_GB2312" w:cs="仿宋_GB2312"/>
                <w:color w:val="auto"/>
                <w:sz w:val="24"/>
                <w:szCs w:val="24"/>
                <w:highlight w:val="none"/>
                <w:lang w:val="en-US" w:eastAsia="zh-CN"/>
              </w:rPr>
              <w:t>或长度</w:t>
            </w:r>
          </w:p>
          <w:p w14:paraId="6A5996C9">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lang w:eastAsia="zh-CN"/>
              </w:rPr>
              <w:t>（单位：千字</w:t>
            </w:r>
            <w:r>
              <w:rPr>
                <w:rFonts w:hint="eastAsia" w:ascii="Times New Roman" w:hAnsi="Times New Roman" w:eastAsia="仿宋_GB2312" w:cs="仿宋_GB2312"/>
                <w:color w:val="auto"/>
                <w:sz w:val="24"/>
                <w:szCs w:val="24"/>
                <w:highlight w:val="none"/>
                <w:lang w:val="en-US" w:eastAsia="zh-CN"/>
              </w:rPr>
              <w:t>或分钟</w:t>
            </w:r>
            <w:r>
              <w:rPr>
                <w:rFonts w:hint="eastAsia" w:ascii="Times New Roman" w:hAnsi="Times New Roman" w:eastAsia="仿宋_GB2312" w:cs="仿宋_GB2312"/>
                <w:color w:val="auto"/>
                <w:sz w:val="24"/>
                <w:szCs w:val="24"/>
                <w:highlight w:val="none"/>
                <w:lang w:eastAsia="zh-CN"/>
              </w:rPr>
              <w:t>）</w:t>
            </w:r>
          </w:p>
        </w:tc>
        <w:tc>
          <w:tcPr>
            <w:tcW w:w="2478" w:type="dxa"/>
            <w:gridSpan w:val="4"/>
            <w:noWrap w:val="0"/>
            <w:vAlign w:val="center"/>
          </w:tcPr>
          <w:p w14:paraId="2520E2F5">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358" w:type="dxa"/>
            <w:gridSpan w:val="3"/>
            <w:noWrap w:val="0"/>
            <w:vAlign w:val="center"/>
          </w:tcPr>
          <w:p w14:paraId="6F0C09EE">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完成时间</w:t>
            </w:r>
          </w:p>
        </w:tc>
        <w:tc>
          <w:tcPr>
            <w:tcW w:w="1577" w:type="dxa"/>
            <w:noWrap w:val="0"/>
            <w:vAlign w:val="center"/>
          </w:tcPr>
          <w:p w14:paraId="43C8A9EE">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198A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5" w:hRule="atLeast"/>
          <w:jc w:val="center"/>
        </w:trPr>
        <w:tc>
          <w:tcPr>
            <w:tcW w:w="1617" w:type="dxa"/>
            <w:gridSpan w:val="2"/>
            <w:noWrap w:val="0"/>
            <w:vAlign w:val="center"/>
          </w:tcPr>
          <w:p w14:paraId="35051EC9">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本成果受其他资助情况</w:t>
            </w:r>
          </w:p>
        </w:tc>
        <w:tc>
          <w:tcPr>
            <w:tcW w:w="3179" w:type="dxa"/>
            <w:gridSpan w:val="6"/>
            <w:noWrap w:val="0"/>
            <w:vAlign w:val="center"/>
          </w:tcPr>
          <w:p w14:paraId="07B66D1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358" w:type="dxa"/>
            <w:gridSpan w:val="3"/>
            <w:noWrap w:val="0"/>
            <w:vAlign w:val="center"/>
          </w:tcPr>
          <w:p w14:paraId="5B5C43E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申请经费（万元）</w:t>
            </w:r>
          </w:p>
        </w:tc>
        <w:tc>
          <w:tcPr>
            <w:tcW w:w="1577" w:type="dxa"/>
            <w:noWrap w:val="0"/>
            <w:vAlign w:val="center"/>
          </w:tcPr>
          <w:p w14:paraId="57E75630">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331F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0" w:hRule="atLeast"/>
          <w:jc w:val="center"/>
        </w:trPr>
        <w:tc>
          <w:tcPr>
            <w:tcW w:w="1617" w:type="dxa"/>
            <w:gridSpan w:val="2"/>
            <w:noWrap w:val="0"/>
            <w:vAlign w:val="center"/>
          </w:tcPr>
          <w:p w14:paraId="01496F6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经费管理单位</w:t>
            </w:r>
          </w:p>
          <w:p w14:paraId="5E6F99F6">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户名、账号</w:t>
            </w:r>
          </w:p>
          <w:p w14:paraId="2CE4F9A0">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和开户行</w:t>
            </w:r>
          </w:p>
        </w:tc>
        <w:tc>
          <w:tcPr>
            <w:tcW w:w="7114" w:type="dxa"/>
            <w:gridSpan w:val="10"/>
            <w:noWrap w:val="0"/>
            <w:vAlign w:val="center"/>
          </w:tcPr>
          <w:p w14:paraId="48B075C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bl>
    <w:p w14:paraId="7CA8DA8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sz w:val="32"/>
          <w:szCs w:val="40"/>
          <w:lang w:val="en-US" w:eastAsia="zh-CN"/>
        </w:rPr>
      </w:pPr>
      <w:r>
        <w:rPr>
          <w:rFonts w:hint="eastAsia" w:ascii="黑体" w:hAnsi="黑体" w:eastAsia="黑体" w:cs="黑体"/>
          <w:color w:val="auto"/>
          <w:sz w:val="28"/>
          <w:szCs w:val="28"/>
        </w:rPr>
        <w:t>二、</w:t>
      </w:r>
      <w:r>
        <w:rPr>
          <w:rFonts w:hint="eastAsia" w:ascii="黑体" w:hAnsi="黑体" w:eastAsia="黑体" w:cs="黑体"/>
          <w:color w:val="auto"/>
          <w:sz w:val="28"/>
          <w:szCs w:val="28"/>
          <w:lang w:eastAsia="zh-CN"/>
        </w:rPr>
        <w:t>申报成果介绍</w:t>
      </w:r>
    </w:p>
    <w:tbl>
      <w:tblPr>
        <w:tblStyle w:val="3"/>
        <w:tblpPr w:leftFromText="180" w:rightFromText="180" w:vertAnchor="text" w:horzAnchor="page" w:tblpX="1561" w:tblpY="158"/>
        <w:tblOverlap w:val="never"/>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87"/>
      </w:tblGrid>
      <w:tr w14:paraId="6420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95" w:hRule="atLeast"/>
          <w:jc w:val="center"/>
        </w:trPr>
        <w:tc>
          <w:tcPr>
            <w:tcW w:w="8787" w:type="dxa"/>
            <w:tcBorders>
              <w:top w:val="single" w:color="auto" w:sz="4" w:space="0"/>
              <w:left w:val="single" w:color="auto" w:sz="4" w:space="0"/>
              <w:bottom w:val="single" w:color="auto" w:sz="4" w:space="0"/>
              <w:right w:val="single" w:color="auto" w:sz="4" w:space="0"/>
            </w:tcBorders>
            <w:noWrap w:val="0"/>
            <w:vAlign w:val="top"/>
          </w:tcPr>
          <w:p w14:paraId="2F9F950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color w:val="auto"/>
                <w:sz w:val="24"/>
                <w:szCs w:val="24"/>
                <w:highlight w:val="none"/>
              </w:rPr>
            </w:pPr>
            <w:r>
              <w:rPr>
                <w:rFonts w:hint="eastAsia" w:ascii="仿宋_GB2312" w:hAnsi="仿宋_GB2312" w:eastAsia="仿宋_GB2312" w:cs="仿宋_GB2312"/>
                <w:b w:val="0"/>
                <w:bCs/>
                <w:color w:val="auto"/>
                <w:sz w:val="24"/>
                <w:szCs w:val="24"/>
                <w:highlight w:val="none"/>
              </w:rPr>
              <w:t>本表参照以下提纲撰写，要求内容翔实，层次分明，排版清晰</w:t>
            </w:r>
            <w:r>
              <w:rPr>
                <w:rFonts w:hint="eastAsia" w:ascii="仿宋_GB2312" w:hAnsi="仿宋_GB2312" w:eastAsia="仿宋_GB2312" w:cs="仿宋_GB2312"/>
                <w:b w:val="0"/>
                <w:bCs/>
                <w:color w:val="auto"/>
                <w:sz w:val="24"/>
                <w:szCs w:val="24"/>
                <w:highlight w:val="none"/>
                <w:lang w:eastAsia="zh-CN"/>
              </w:rPr>
              <w:t>，总字数</w:t>
            </w:r>
            <w:r>
              <w:rPr>
                <w:rFonts w:hint="eastAsia" w:ascii="仿宋_GB2312" w:hAnsi="仿宋_GB2312" w:eastAsia="仿宋_GB2312" w:cs="仿宋_GB2312"/>
                <w:b w:val="0"/>
                <w:bCs/>
                <w:color w:val="auto"/>
                <w:sz w:val="24"/>
                <w:szCs w:val="24"/>
                <w:highlight w:val="none"/>
                <w:lang w:val="en-US" w:eastAsia="zh-CN"/>
              </w:rPr>
              <w:t>5</w:t>
            </w:r>
            <w:r>
              <w:rPr>
                <w:rFonts w:hint="eastAsia" w:ascii="仿宋_GB2312" w:hAnsi="仿宋_GB2312" w:eastAsia="仿宋_GB2312" w:cs="仿宋_GB2312"/>
                <w:b w:val="0"/>
                <w:bCs/>
                <w:color w:val="auto"/>
                <w:sz w:val="24"/>
                <w:szCs w:val="24"/>
                <w:highlight w:val="none"/>
              </w:rPr>
              <w:t>000字</w:t>
            </w:r>
            <w:r>
              <w:rPr>
                <w:rFonts w:hint="eastAsia" w:ascii="仿宋_GB2312" w:hAnsi="仿宋_GB2312" w:eastAsia="仿宋_GB2312" w:cs="仿宋_GB2312"/>
                <w:b w:val="0"/>
                <w:bCs/>
                <w:color w:val="auto"/>
                <w:sz w:val="24"/>
                <w:szCs w:val="24"/>
                <w:highlight w:val="none"/>
                <w:lang w:eastAsia="zh-CN"/>
              </w:rPr>
              <w:t>左右</w:t>
            </w:r>
            <w:r>
              <w:rPr>
                <w:rFonts w:hint="eastAsia" w:ascii="仿宋_GB2312" w:hAnsi="仿宋_GB2312" w:eastAsia="仿宋_GB2312" w:cs="仿宋_GB2312"/>
                <w:b w:val="0"/>
                <w:bCs/>
                <w:color w:val="auto"/>
                <w:sz w:val="24"/>
                <w:szCs w:val="24"/>
                <w:highlight w:val="none"/>
              </w:rPr>
              <w:t>。</w:t>
            </w:r>
          </w:p>
          <w:p w14:paraId="5D53031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color w:val="auto"/>
                <w:sz w:val="24"/>
                <w:szCs w:val="24"/>
                <w:highlight w:val="none"/>
                <w:lang w:eastAsia="zh-CN"/>
              </w:rPr>
            </w:pPr>
            <w:r>
              <w:rPr>
                <w:rFonts w:hint="eastAsia" w:ascii="仿宋_GB2312" w:hAnsi="仿宋_GB2312" w:eastAsia="仿宋_GB2312" w:cs="仿宋_GB2312"/>
                <w:bCs/>
                <w:color w:val="auto"/>
                <w:sz w:val="24"/>
                <w:szCs w:val="24"/>
                <w:highlight w:val="none"/>
              </w:rPr>
              <w:t>1.本成果的社科普及价值；2.本成果国内外的社科普及现状；3.本成果的主要内容和观点；4.本成果在社科普及内容和形式等方面的特色和创新；5.本成果的受众群体；6.本成果普及推广计划等。</w:t>
            </w:r>
          </w:p>
          <w:p w14:paraId="3F7FBF78">
            <w:pPr>
              <w:spacing w:line="580" w:lineRule="exact"/>
              <w:ind w:firstLine="0" w:firstLineChars="0"/>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 xml:space="preserve">    （可自行加页）</w:t>
            </w:r>
          </w:p>
          <w:p w14:paraId="78A85F0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hint="eastAsia" w:ascii="仿宋_GB2312" w:hAnsi="仿宋_GB2312" w:eastAsia="仿宋_GB2312" w:cs="仿宋_GB2312"/>
                <w:color w:val="auto"/>
                <w:sz w:val="24"/>
                <w:szCs w:val="24"/>
                <w:lang w:val="en-US" w:eastAsia="zh-CN"/>
              </w:rPr>
            </w:pPr>
          </w:p>
          <w:p w14:paraId="05888CB3">
            <w:pPr>
              <w:spacing w:line="580" w:lineRule="exact"/>
              <w:ind w:firstLine="480" w:firstLineChars="200"/>
              <w:rPr>
                <w:rFonts w:hint="eastAsia" w:ascii="仿宋_GB2312" w:hAnsi="仿宋_GB2312" w:eastAsia="仿宋_GB2312" w:cs="仿宋_GB2312"/>
                <w:color w:val="auto"/>
                <w:sz w:val="24"/>
                <w:szCs w:val="32"/>
              </w:rPr>
            </w:pPr>
          </w:p>
          <w:p w14:paraId="72C38E1E">
            <w:pPr>
              <w:spacing w:line="580" w:lineRule="exact"/>
              <w:ind w:firstLine="480" w:firstLineChars="200"/>
              <w:rPr>
                <w:rFonts w:hint="eastAsia" w:ascii="仿宋_GB2312" w:hAnsi="仿宋_GB2312" w:eastAsia="仿宋_GB2312" w:cs="仿宋_GB2312"/>
                <w:color w:val="auto"/>
                <w:sz w:val="24"/>
                <w:szCs w:val="32"/>
              </w:rPr>
            </w:pPr>
          </w:p>
          <w:p w14:paraId="42C76EBC">
            <w:pPr>
              <w:spacing w:line="580" w:lineRule="exact"/>
              <w:ind w:firstLine="480" w:firstLineChars="200"/>
              <w:rPr>
                <w:rFonts w:hint="eastAsia" w:ascii="仿宋_GB2312" w:hAnsi="仿宋_GB2312" w:eastAsia="仿宋_GB2312" w:cs="仿宋_GB2312"/>
                <w:color w:val="auto"/>
                <w:sz w:val="24"/>
                <w:szCs w:val="32"/>
              </w:rPr>
            </w:pPr>
          </w:p>
          <w:p w14:paraId="526AD349">
            <w:pPr>
              <w:spacing w:line="580" w:lineRule="exact"/>
              <w:ind w:firstLine="480" w:firstLineChars="200"/>
              <w:rPr>
                <w:rFonts w:hint="eastAsia" w:ascii="仿宋_GB2312" w:hAnsi="仿宋_GB2312" w:eastAsia="仿宋_GB2312" w:cs="仿宋_GB2312"/>
                <w:color w:val="auto"/>
                <w:sz w:val="24"/>
                <w:szCs w:val="32"/>
              </w:rPr>
            </w:pPr>
          </w:p>
          <w:p w14:paraId="614428BE">
            <w:pPr>
              <w:spacing w:line="580" w:lineRule="exact"/>
              <w:ind w:firstLine="480" w:firstLineChars="200"/>
              <w:rPr>
                <w:rFonts w:hint="eastAsia" w:ascii="仿宋_GB2312" w:hAnsi="仿宋_GB2312" w:eastAsia="仿宋_GB2312" w:cs="仿宋_GB2312"/>
                <w:color w:val="auto"/>
                <w:sz w:val="24"/>
                <w:szCs w:val="32"/>
              </w:rPr>
            </w:pPr>
          </w:p>
          <w:p w14:paraId="38E5B5B6">
            <w:pPr>
              <w:spacing w:line="580" w:lineRule="exact"/>
              <w:ind w:firstLine="480" w:firstLineChars="200"/>
              <w:rPr>
                <w:rFonts w:hint="eastAsia" w:ascii="仿宋_GB2312" w:hAnsi="仿宋_GB2312" w:eastAsia="仿宋_GB2312" w:cs="仿宋_GB2312"/>
                <w:color w:val="auto"/>
                <w:sz w:val="24"/>
                <w:szCs w:val="32"/>
              </w:rPr>
            </w:pPr>
          </w:p>
          <w:p w14:paraId="446263AC">
            <w:pPr>
              <w:spacing w:line="580" w:lineRule="exact"/>
              <w:ind w:firstLine="480" w:firstLineChars="200"/>
              <w:rPr>
                <w:rFonts w:hint="eastAsia" w:ascii="仿宋_GB2312" w:hAnsi="仿宋_GB2312" w:eastAsia="仿宋_GB2312" w:cs="仿宋_GB2312"/>
                <w:color w:val="auto"/>
                <w:sz w:val="24"/>
                <w:szCs w:val="32"/>
              </w:rPr>
            </w:pPr>
          </w:p>
          <w:p w14:paraId="4C213465">
            <w:pPr>
              <w:spacing w:line="580" w:lineRule="exact"/>
              <w:ind w:firstLine="480" w:firstLineChars="200"/>
              <w:rPr>
                <w:rFonts w:hint="eastAsia" w:ascii="仿宋_GB2312" w:hAnsi="仿宋_GB2312" w:eastAsia="仿宋_GB2312" w:cs="仿宋_GB2312"/>
                <w:color w:val="auto"/>
                <w:sz w:val="24"/>
                <w:szCs w:val="32"/>
              </w:rPr>
            </w:pPr>
          </w:p>
          <w:p w14:paraId="335A555A">
            <w:pPr>
              <w:spacing w:line="580" w:lineRule="exact"/>
              <w:ind w:firstLine="480" w:firstLineChars="200"/>
              <w:rPr>
                <w:rFonts w:hint="eastAsia" w:ascii="仿宋_GB2312" w:hAnsi="仿宋_GB2312" w:eastAsia="仿宋_GB2312" w:cs="仿宋_GB2312"/>
                <w:color w:val="auto"/>
                <w:sz w:val="24"/>
                <w:szCs w:val="32"/>
              </w:rPr>
            </w:pPr>
          </w:p>
          <w:p w14:paraId="0C966624">
            <w:pPr>
              <w:spacing w:line="580" w:lineRule="exact"/>
              <w:ind w:firstLine="480" w:firstLineChars="200"/>
              <w:rPr>
                <w:rFonts w:hint="eastAsia" w:ascii="仿宋_GB2312" w:hAnsi="仿宋_GB2312" w:eastAsia="仿宋_GB2312" w:cs="仿宋_GB2312"/>
                <w:color w:val="auto"/>
                <w:sz w:val="24"/>
                <w:szCs w:val="32"/>
              </w:rPr>
            </w:pPr>
          </w:p>
        </w:tc>
      </w:tr>
    </w:tbl>
    <w:p w14:paraId="372DE68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0" w:firstLineChars="0"/>
        <w:textAlignment w:val="auto"/>
        <w:rPr>
          <w:rFonts w:hint="eastAsia" w:ascii="等线" w:hAnsi="等线" w:eastAsia="黑体" w:cs="Times New Roman"/>
          <w:bCs/>
          <w:color w:val="auto"/>
          <w:sz w:val="28"/>
          <w:szCs w:val="24"/>
        </w:rPr>
      </w:pPr>
      <w:r>
        <w:rPr>
          <w:rFonts w:hint="eastAsia" w:ascii="等线" w:hAnsi="等线" w:eastAsia="黑体" w:cs="Times New Roman"/>
          <w:bCs/>
          <w:color w:val="auto"/>
          <w:sz w:val="28"/>
          <w:szCs w:val="24"/>
          <w:lang w:val="en-US" w:eastAsia="zh-CN"/>
        </w:rPr>
        <w:t>三、</w:t>
      </w:r>
      <w:r>
        <w:rPr>
          <w:rFonts w:hint="eastAsia" w:ascii="等线" w:hAnsi="等线" w:eastAsia="黑体" w:cs="Times New Roman"/>
          <w:bCs/>
          <w:color w:val="auto"/>
          <w:sz w:val="28"/>
          <w:szCs w:val="24"/>
          <w:lang w:eastAsia="zh-CN"/>
        </w:rPr>
        <w:t>申报单位</w:t>
      </w:r>
      <w:r>
        <w:rPr>
          <w:rFonts w:hint="eastAsia" w:ascii="等线" w:hAnsi="等线" w:eastAsia="黑体" w:cs="Times New Roman"/>
          <w:bCs/>
          <w:color w:val="auto"/>
          <w:sz w:val="28"/>
          <w:szCs w:val="24"/>
        </w:rPr>
        <w:t>审核意见</w:t>
      </w:r>
    </w:p>
    <w:tbl>
      <w:tblPr>
        <w:tblStyle w:val="4"/>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7"/>
      </w:tblGrid>
      <w:tr w14:paraId="3DC2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6" w:hRule="atLeast"/>
          <w:jc w:val="center"/>
        </w:trPr>
        <w:tc>
          <w:tcPr>
            <w:tcW w:w="8731" w:type="dxa"/>
            <w:noWrap w:val="0"/>
            <w:vAlign w:val="top"/>
          </w:tcPr>
          <w:p w14:paraId="576D16D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申请书所填写的内容是否属实；</w:t>
            </w:r>
          </w:p>
          <w:p w14:paraId="7F1E74B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本单位是否同意承担本项目的管理任务和信誉保证。</w:t>
            </w:r>
          </w:p>
          <w:p w14:paraId="0EF0EFE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_GB2312" w:hAnsi="仿宋_GB2312" w:eastAsia="仿宋_GB2312" w:cs="仿宋_GB2312"/>
                <w:color w:val="auto"/>
                <w:sz w:val="21"/>
                <w:szCs w:val="21"/>
              </w:rPr>
            </w:pPr>
          </w:p>
          <w:p w14:paraId="121EA02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_GB2312" w:hAnsi="仿宋_GB2312" w:eastAsia="仿宋_GB2312" w:cs="仿宋_GB2312"/>
                <w:color w:val="auto"/>
                <w:sz w:val="21"/>
                <w:szCs w:val="21"/>
              </w:rPr>
            </w:pPr>
          </w:p>
          <w:p w14:paraId="5B8A9E51">
            <w:pPr>
              <w:widowControl w:val="0"/>
              <w:spacing w:line="560" w:lineRule="exact"/>
              <w:ind w:left="640" w:leftChars="200" w:firstLine="640" w:firstLineChars="200"/>
              <w:jc w:val="both"/>
              <w:rPr>
                <w:rFonts w:hint="eastAsia" w:ascii="Times New Roman" w:hAnsi="Times New Roman" w:eastAsia="仿宋_GB2312" w:cs="Times New Roman"/>
                <w:color w:val="auto"/>
                <w:kern w:val="2"/>
                <w:sz w:val="32"/>
                <w:szCs w:val="32"/>
                <w:lang w:val="en-US" w:eastAsia="zh-CN" w:bidi="ar-SA"/>
              </w:rPr>
            </w:pPr>
          </w:p>
          <w:p w14:paraId="01311D35">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308F7EC4">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1FFA321A">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3AC79839">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749C6F4C">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31BDD933">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单位公章</w:t>
            </w:r>
            <w:r>
              <w:rPr>
                <w:rFonts w:hint="eastAsia" w:ascii="仿宋_GB2312" w:hAnsi="仿宋_GB2312" w:eastAsia="仿宋_GB2312" w:cs="仿宋_GB2312"/>
                <w:color w:val="auto"/>
                <w:sz w:val="21"/>
                <w:szCs w:val="21"/>
              </w:rPr>
              <w:t xml:space="preserve">：       </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lang w:eastAsia="zh-CN"/>
              </w:rPr>
              <w:t>负责人签字：</w:t>
            </w:r>
          </w:p>
          <w:p w14:paraId="79E7AE1F">
            <w:pPr>
              <w:keepNext w:val="0"/>
              <w:keepLines w:val="0"/>
              <w:pageBreakBefore w:val="0"/>
              <w:widowControl w:val="0"/>
              <w:kinsoku/>
              <w:wordWrap/>
              <w:overflowPunct/>
              <w:topLinePunct w:val="0"/>
              <w:autoSpaceDE/>
              <w:autoSpaceDN/>
              <w:bidi w:val="0"/>
              <w:adjustRightInd/>
              <w:snapToGrid/>
              <w:spacing w:line="320" w:lineRule="exact"/>
              <w:ind w:firstLine="1470" w:firstLineChars="700"/>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 xml:space="preserve">                                        </w:t>
            </w:r>
          </w:p>
          <w:p w14:paraId="741F641E">
            <w:pPr>
              <w:keepNext w:val="0"/>
              <w:keepLines w:val="0"/>
              <w:pageBreakBefore w:val="0"/>
              <w:widowControl w:val="0"/>
              <w:kinsoku/>
              <w:wordWrap/>
              <w:overflowPunct/>
              <w:topLinePunct w:val="0"/>
              <w:autoSpaceDE/>
              <w:autoSpaceDN/>
              <w:bidi w:val="0"/>
              <w:adjustRightInd/>
              <w:snapToGrid/>
              <w:spacing w:line="320" w:lineRule="exact"/>
              <w:ind w:firstLine="5670" w:firstLineChars="2700"/>
              <w:textAlignment w:val="auto"/>
              <w:rPr>
                <w:rFonts w:ascii="等线" w:hAnsi="等线" w:eastAsia="等线" w:cs="Times New Roman"/>
                <w:color w:val="auto"/>
                <w:sz w:val="21"/>
                <w:szCs w:val="24"/>
                <w:vertAlign w:val="baseline"/>
              </w:rPr>
            </w:pPr>
            <w:r>
              <w:rPr>
                <w:rFonts w:hint="eastAsia" w:ascii="仿宋_GB2312" w:hAnsi="仿宋_GB2312" w:eastAsia="仿宋_GB2312" w:cs="仿宋_GB2312"/>
                <w:color w:val="auto"/>
                <w:sz w:val="21"/>
                <w:szCs w:val="21"/>
              </w:rPr>
              <w:t>年    月    日</w:t>
            </w:r>
          </w:p>
        </w:tc>
      </w:tr>
    </w:tbl>
    <w:p w14:paraId="2F43D853">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jc w:val="left"/>
        <w:textAlignment w:val="auto"/>
        <w:rPr>
          <w:rFonts w:ascii="Times New Roman" w:hAnsi="Times New Roman" w:eastAsia="黑体" w:cs="Times New Roman"/>
          <w:color w:val="auto"/>
          <w:sz w:val="28"/>
          <w:szCs w:val="28"/>
          <w:highlight w:val="none"/>
        </w:rPr>
      </w:pPr>
      <w:r>
        <w:rPr>
          <w:rFonts w:hint="eastAsia" w:ascii="Times New Roman" w:hAnsi="Times New Roman" w:eastAsia="黑体" w:cs="Times New Roman"/>
          <w:color w:val="auto"/>
          <w:sz w:val="28"/>
          <w:szCs w:val="28"/>
          <w:highlight w:val="none"/>
          <w:lang w:eastAsia="zh-CN"/>
        </w:rPr>
        <w:t>四</w:t>
      </w:r>
      <w:r>
        <w:rPr>
          <w:rFonts w:hint="eastAsia" w:ascii="Times New Roman" w:hAnsi="Times New Roman" w:eastAsia="黑体" w:cs="Times New Roman"/>
          <w:color w:val="auto"/>
          <w:sz w:val="28"/>
          <w:szCs w:val="28"/>
          <w:highlight w:val="none"/>
        </w:rPr>
        <w:t>、受理单位审核意见</w:t>
      </w:r>
    </w:p>
    <w:tbl>
      <w:tblPr>
        <w:tblStyle w:val="3"/>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7"/>
      </w:tblGrid>
      <w:tr w14:paraId="66B6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4" w:hRule="atLeast"/>
          <w:jc w:val="center"/>
        </w:trPr>
        <w:tc>
          <w:tcPr>
            <w:tcW w:w="8731" w:type="dxa"/>
            <w:noWrap w:val="0"/>
            <w:vAlign w:val="top"/>
          </w:tcPr>
          <w:p w14:paraId="66D8E0F1">
            <w:pPr>
              <w:spacing w:line="240" w:lineRule="auto"/>
              <w:ind w:firstLine="420" w:firstLineChars="0"/>
              <w:jc w:val="left"/>
              <w:rPr>
                <w:rFonts w:hint="eastAsia" w:ascii="Times New Roman" w:hAnsi="Times New Roman" w:eastAsia="仿宋_GB2312" w:cs="仿宋_GB2312"/>
                <w:color w:val="auto"/>
                <w:sz w:val="21"/>
                <w:szCs w:val="21"/>
                <w:highlight w:val="none"/>
              </w:rPr>
            </w:pPr>
          </w:p>
          <w:p w14:paraId="789F48F0">
            <w:pPr>
              <w:spacing w:line="240" w:lineRule="auto"/>
              <w:ind w:firstLine="420" w:firstLineChars="0"/>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对申请人所在单位意见的审核意见；是否同意报送省</w:t>
            </w:r>
            <w:r>
              <w:rPr>
                <w:rFonts w:hint="eastAsia" w:ascii="仿宋_GB2312" w:hAnsi="仿宋_GB2312" w:eastAsia="仿宋_GB2312" w:cs="仿宋_GB2312"/>
                <w:color w:val="auto"/>
                <w:sz w:val="21"/>
                <w:szCs w:val="21"/>
                <w:highlight w:val="none"/>
                <w:lang w:eastAsia="zh-CN"/>
              </w:rPr>
              <w:t>社科联</w:t>
            </w:r>
            <w:r>
              <w:rPr>
                <w:rFonts w:hint="eastAsia" w:ascii="仿宋_GB2312" w:hAnsi="仿宋_GB2312" w:eastAsia="仿宋_GB2312" w:cs="仿宋_GB2312"/>
                <w:color w:val="auto"/>
                <w:sz w:val="21"/>
                <w:szCs w:val="21"/>
                <w:highlight w:val="none"/>
              </w:rPr>
              <w:t>社科普及开发管理处。</w:t>
            </w:r>
          </w:p>
          <w:p w14:paraId="59118448">
            <w:pPr>
              <w:spacing w:line="240" w:lineRule="auto"/>
              <w:ind w:firstLine="420" w:firstLineChars="0"/>
              <w:jc w:val="left"/>
              <w:rPr>
                <w:rFonts w:hint="eastAsia" w:ascii="Times New Roman" w:hAnsi="Times New Roman" w:eastAsia="仿宋_GB2312" w:cs="仿宋_GB2312"/>
                <w:color w:val="auto"/>
                <w:sz w:val="21"/>
                <w:szCs w:val="21"/>
                <w:highlight w:val="none"/>
              </w:rPr>
            </w:pPr>
          </w:p>
          <w:p w14:paraId="25754E27">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7CEB98AE">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2A9E4F78">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32491028">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7B7EFEB6">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791ABD00">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5C455EAA">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18A50282">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098D3BF0">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550905CD">
            <w:pPr>
              <w:spacing w:line="240" w:lineRule="auto"/>
              <w:ind w:firstLine="0" w:firstLineChars="0"/>
              <w:jc w:val="left"/>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lang w:val="en-US" w:eastAsia="zh-CN"/>
              </w:rPr>
              <w:t xml:space="preserve">  </w:t>
            </w:r>
            <w:r>
              <w:rPr>
                <w:rFonts w:hint="eastAsia" w:ascii="Times New Roman" w:hAnsi="Times New Roman" w:eastAsia="仿宋_GB2312" w:cs="仿宋_GB2312"/>
                <w:color w:val="auto"/>
                <w:sz w:val="21"/>
                <w:szCs w:val="21"/>
                <w:highlight w:val="none"/>
              </w:rPr>
              <w:t xml:space="preserve">                                                                    </w:t>
            </w:r>
          </w:p>
          <w:p w14:paraId="48E45E63">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Times New Roman" w:hAnsi="Times New Roman" w:eastAsia="仿宋_GB2312" w:cs="仿宋_GB2312"/>
                <w:color w:val="auto"/>
                <w:sz w:val="21"/>
                <w:szCs w:val="21"/>
                <w:highlight w:val="none"/>
                <w:lang w:eastAsia="zh-CN"/>
              </w:rPr>
            </w:pPr>
            <w:r>
              <w:rPr>
                <w:rFonts w:hint="eastAsia" w:ascii="Times New Roman" w:hAnsi="Times New Roman" w:eastAsia="仿宋_GB2312" w:cs="仿宋_GB2312"/>
                <w:color w:val="auto"/>
                <w:sz w:val="21"/>
                <w:szCs w:val="21"/>
                <w:highlight w:val="none"/>
              </w:rPr>
              <w:t xml:space="preserve">     </w:t>
            </w:r>
            <w:r>
              <w:rPr>
                <w:rFonts w:hint="eastAsia" w:ascii="Times New Roman" w:hAnsi="Times New Roman" w:eastAsia="仿宋_GB2312" w:cs="仿宋_GB2312"/>
                <w:color w:val="auto"/>
                <w:sz w:val="21"/>
                <w:szCs w:val="21"/>
                <w:highlight w:val="none"/>
                <w:lang w:eastAsia="zh-CN"/>
              </w:rPr>
              <w:t>单位公章</w:t>
            </w:r>
            <w:r>
              <w:rPr>
                <w:rFonts w:hint="eastAsia" w:ascii="Times New Roman" w:hAnsi="Times New Roman" w:eastAsia="仿宋_GB2312" w:cs="仿宋_GB2312"/>
                <w:color w:val="auto"/>
                <w:sz w:val="21"/>
                <w:szCs w:val="21"/>
                <w:highlight w:val="none"/>
              </w:rPr>
              <w:t xml:space="preserve">：       </w:t>
            </w:r>
            <w:r>
              <w:rPr>
                <w:rFonts w:hint="eastAsia" w:ascii="Times New Roman" w:hAnsi="Times New Roman" w:eastAsia="仿宋_GB2312" w:cs="仿宋_GB2312"/>
                <w:color w:val="auto"/>
                <w:sz w:val="21"/>
                <w:szCs w:val="21"/>
                <w:highlight w:val="none"/>
                <w:lang w:val="en-US" w:eastAsia="zh-CN"/>
              </w:rPr>
              <w:t xml:space="preserve">                   </w:t>
            </w:r>
            <w:r>
              <w:rPr>
                <w:rFonts w:hint="eastAsia" w:ascii="Times New Roman" w:hAnsi="Times New Roman" w:eastAsia="仿宋_GB2312" w:cs="仿宋_GB2312"/>
                <w:color w:val="auto"/>
                <w:sz w:val="21"/>
                <w:szCs w:val="21"/>
                <w:highlight w:val="none"/>
                <w:lang w:eastAsia="zh-CN"/>
              </w:rPr>
              <w:t>负责人签字：</w:t>
            </w:r>
          </w:p>
          <w:p w14:paraId="518CBAAA">
            <w:pPr>
              <w:keepNext w:val="0"/>
              <w:keepLines w:val="0"/>
              <w:pageBreakBefore w:val="0"/>
              <w:widowControl w:val="0"/>
              <w:kinsoku/>
              <w:wordWrap/>
              <w:overflowPunct/>
              <w:topLinePunct w:val="0"/>
              <w:autoSpaceDE/>
              <w:autoSpaceDN/>
              <w:bidi w:val="0"/>
              <w:adjustRightInd/>
              <w:snapToGrid/>
              <w:spacing w:line="320" w:lineRule="exact"/>
              <w:ind w:firstLine="1470" w:firstLineChars="700"/>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3771E8C8">
            <w:pPr>
              <w:spacing w:line="240" w:lineRule="auto"/>
              <w:ind w:firstLine="5670" w:firstLineChars="2700"/>
              <w:rPr>
                <w:rFonts w:ascii="Times New Roman" w:hAnsi="Times New Roman" w:eastAsia="等线" w:cs="宋体"/>
                <w:color w:val="auto"/>
                <w:sz w:val="24"/>
                <w:szCs w:val="24"/>
                <w:highlight w:val="none"/>
              </w:rPr>
            </w:pPr>
            <w:r>
              <w:rPr>
                <w:rFonts w:hint="eastAsia" w:ascii="Times New Roman" w:hAnsi="Times New Roman" w:eastAsia="仿宋_GB2312" w:cs="仿宋_GB2312"/>
                <w:color w:val="auto"/>
                <w:sz w:val="21"/>
                <w:szCs w:val="21"/>
                <w:highlight w:val="none"/>
              </w:rPr>
              <w:t>年    月    日</w:t>
            </w:r>
          </w:p>
        </w:tc>
      </w:tr>
    </w:tbl>
    <w:p w14:paraId="2ABCF4BA">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textAlignment w:val="auto"/>
        <w:rPr>
          <w:rFonts w:hint="eastAsia" w:ascii="Times New Roman" w:hAnsi="Times New Roman" w:eastAsia="黑体" w:cs="Times New Roman"/>
          <w:bCs/>
          <w:color w:val="auto"/>
          <w:sz w:val="28"/>
          <w:szCs w:val="24"/>
          <w:highlight w:val="none"/>
        </w:rPr>
      </w:pPr>
      <w:r>
        <w:rPr>
          <w:rFonts w:hint="eastAsia" w:ascii="Times New Roman" w:hAnsi="Times New Roman" w:eastAsia="黑体" w:cs="Times New Roman"/>
          <w:bCs/>
          <w:color w:val="auto"/>
          <w:sz w:val="28"/>
          <w:szCs w:val="24"/>
          <w:highlight w:val="none"/>
          <w:lang w:val="en-US" w:eastAsia="zh-CN"/>
        </w:rPr>
        <w:t>五</w:t>
      </w:r>
      <w:r>
        <w:rPr>
          <w:rFonts w:hint="eastAsia" w:ascii="Times New Roman" w:hAnsi="Times New Roman" w:eastAsia="黑体" w:cs="Times New Roman"/>
          <w:bCs/>
          <w:color w:val="auto"/>
          <w:sz w:val="28"/>
          <w:szCs w:val="24"/>
          <w:highlight w:val="none"/>
        </w:rPr>
        <w:t>、专家评审组评审意见</w:t>
      </w:r>
    </w:p>
    <w:tbl>
      <w:tblPr>
        <w:tblStyle w:val="3"/>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1069"/>
        <w:gridCol w:w="2214"/>
        <w:gridCol w:w="1132"/>
        <w:gridCol w:w="954"/>
        <w:gridCol w:w="1216"/>
        <w:gridCol w:w="1671"/>
      </w:tblGrid>
      <w:tr w14:paraId="290E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44" w:type="dxa"/>
            <w:gridSpan w:val="2"/>
            <w:noWrap w:val="0"/>
            <w:vAlign w:val="center"/>
          </w:tcPr>
          <w:p w14:paraId="2407129D">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lang w:val="en-US" w:eastAsia="zh-CN"/>
              </w:rPr>
              <w:t>评审</w:t>
            </w:r>
            <w:r>
              <w:rPr>
                <w:rFonts w:hint="eastAsia" w:ascii="Times New Roman" w:hAnsi="Times New Roman" w:eastAsia="仿宋_GB2312" w:cs="仿宋_GB2312"/>
                <w:color w:val="auto"/>
                <w:sz w:val="21"/>
                <w:szCs w:val="24"/>
                <w:highlight w:val="none"/>
              </w:rPr>
              <w:t>组人数</w:t>
            </w:r>
          </w:p>
        </w:tc>
        <w:tc>
          <w:tcPr>
            <w:tcW w:w="2214" w:type="dxa"/>
            <w:noWrap w:val="0"/>
            <w:vAlign w:val="center"/>
          </w:tcPr>
          <w:p w14:paraId="32884313">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132" w:type="dxa"/>
            <w:noWrap w:val="0"/>
            <w:vAlign w:val="center"/>
          </w:tcPr>
          <w:p w14:paraId="25164C6F">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实到人数</w:t>
            </w:r>
          </w:p>
        </w:tc>
        <w:tc>
          <w:tcPr>
            <w:tcW w:w="954" w:type="dxa"/>
            <w:noWrap w:val="0"/>
            <w:vAlign w:val="center"/>
          </w:tcPr>
          <w:p w14:paraId="7F0FBA83">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216" w:type="dxa"/>
            <w:noWrap w:val="0"/>
            <w:vAlign w:val="center"/>
          </w:tcPr>
          <w:p w14:paraId="490E8FC2">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表决结果</w:t>
            </w:r>
          </w:p>
        </w:tc>
        <w:tc>
          <w:tcPr>
            <w:tcW w:w="1671" w:type="dxa"/>
            <w:noWrap w:val="0"/>
            <w:vAlign w:val="center"/>
          </w:tcPr>
          <w:p w14:paraId="7011865D">
            <w:pPr>
              <w:spacing w:line="240" w:lineRule="auto"/>
              <w:ind w:firstLine="0" w:firstLineChars="0"/>
              <w:jc w:val="center"/>
              <w:rPr>
                <w:rFonts w:hint="eastAsia" w:ascii="Times New Roman" w:hAnsi="Times New Roman" w:eastAsia="仿宋_GB2312" w:cs="仿宋_GB2312"/>
                <w:color w:val="auto"/>
                <w:sz w:val="21"/>
                <w:szCs w:val="24"/>
                <w:highlight w:val="none"/>
              </w:rPr>
            </w:pPr>
          </w:p>
        </w:tc>
      </w:tr>
      <w:tr w14:paraId="27CA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44" w:type="dxa"/>
            <w:gridSpan w:val="2"/>
            <w:noWrap w:val="0"/>
            <w:vAlign w:val="center"/>
          </w:tcPr>
          <w:p w14:paraId="252735EE">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同意票</w:t>
            </w:r>
          </w:p>
        </w:tc>
        <w:tc>
          <w:tcPr>
            <w:tcW w:w="2214" w:type="dxa"/>
            <w:noWrap w:val="0"/>
            <w:vAlign w:val="center"/>
          </w:tcPr>
          <w:p w14:paraId="25261D59">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132" w:type="dxa"/>
            <w:noWrap w:val="0"/>
            <w:vAlign w:val="center"/>
          </w:tcPr>
          <w:p w14:paraId="2F047F48">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反对票</w:t>
            </w:r>
          </w:p>
        </w:tc>
        <w:tc>
          <w:tcPr>
            <w:tcW w:w="954" w:type="dxa"/>
            <w:noWrap w:val="0"/>
            <w:vAlign w:val="center"/>
          </w:tcPr>
          <w:p w14:paraId="0463CE94">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216" w:type="dxa"/>
            <w:noWrap w:val="0"/>
            <w:vAlign w:val="center"/>
          </w:tcPr>
          <w:p w14:paraId="32B506A7">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弃权票</w:t>
            </w:r>
          </w:p>
        </w:tc>
        <w:tc>
          <w:tcPr>
            <w:tcW w:w="1671" w:type="dxa"/>
            <w:noWrap w:val="0"/>
            <w:vAlign w:val="center"/>
          </w:tcPr>
          <w:p w14:paraId="599F7E5C">
            <w:pPr>
              <w:spacing w:line="240" w:lineRule="auto"/>
              <w:ind w:firstLine="0" w:firstLineChars="0"/>
              <w:jc w:val="center"/>
              <w:rPr>
                <w:rFonts w:hint="eastAsia" w:ascii="Times New Roman" w:hAnsi="Times New Roman" w:eastAsia="仿宋_GB2312" w:cs="仿宋_GB2312"/>
                <w:color w:val="auto"/>
                <w:sz w:val="21"/>
                <w:szCs w:val="24"/>
                <w:highlight w:val="none"/>
              </w:rPr>
            </w:pPr>
          </w:p>
        </w:tc>
      </w:tr>
      <w:tr w14:paraId="36DB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1" w:hRule="atLeast"/>
          <w:jc w:val="center"/>
        </w:trPr>
        <w:tc>
          <w:tcPr>
            <w:tcW w:w="475" w:type="dxa"/>
            <w:noWrap w:val="0"/>
            <w:vAlign w:val="top"/>
          </w:tcPr>
          <w:p w14:paraId="69B9B08E">
            <w:pPr>
              <w:spacing w:line="240" w:lineRule="auto"/>
              <w:ind w:firstLine="0" w:firstLineChars="0"/>
              <w:rPr>
                <w:rFonts w:hint="eastAsia" w:ascii="Times New Roman" w:hAnsi="Times New Roman" w:eastAsia="等线" w:cs="Times New Roman"/>
                <w:color w:val="auto"/>
                <w:sz w:val="21"/>
                <w:szCs w:val="24"/>
                <w:highlight w:val="none"/>
              </w:rPr>
            </w:pPr>
          </w:p>
          <w:p w14:paraId="005C33C2">
            <w:pPr>
              <w:spacing w:line="240" w:lineRule="auto"/>
              <w:ind w:firstLine="0" w:firstLineChars="0"/>
              <w:rPr>
                <w:rFonts w:hint="eastAsia" w:ascii="Times New Roman" w:hAnsi="Times New Roman" w:eastAsia="等线" w:cs="Times New Roman"/>
                <w:color w:val="auto"/>
                <w:sz w:val="21"/>
                <w:szCs w:val="24"/>
                <w:highlight w:val="none"/>
              </w:rPr>
            </w:pPr>
          </w:p>
          <w:p w14:paraId="69AE36FD">
            <w:pPr>
              <w:spacing w:line="240" w:lineRule="auto"/>
              <w:ind w:firstLine="0" w:firstLineChars="0"/>
              <w:jc w:val="center"/>
              <w:rPr>
                <w:rFonts w:hint="eastAsia" w:ascii="Times New Roman" w:hAnsi="Times New Roman" w:eastAsia="等线" w:cs="Times New Roman"/>
                <w:color w:val="auto"/>
                <w:sz w:val="21"/>
                <w:szCs w:val="24"/>
                <w:highlight w:val="none"/>
              </w:rPr>
            </w:pPr>
            <w:r>
              <w:rPr>
                <w:rFonts w:hint="eastAsia" w:ascii="Times New Roman" w:hAnsi="Times New Roman" w:eastAsia="仿宋_GB2312" w:cs="仿宋_GB2312"/>
                <w:color w:val="auto"/>
                <w:sz w:val="21"/>
                <w:szCs w:val="24"/>
                <w:highlight w:val="none"/>
              </w:rPr>
              <w:t>评审组意见</w:t>
            </w:r>
          </w:p>
          <w:p w14:paraId="0A59496D">
            <w:pPr>
              <w:spacing w:line="240" w:lineRule="auto"/>
              <w:ind w:firstLine="0" w:firstLineChars="0"/>
              <w:rPr>
                <w:rFonts w:hint="eastAsia" w:ascii="Times New Roman" w:hAnsi="Times New Roman" w:eastAsia="等线" w:cs="Times New Roman"/>
                <w:color w:val="auto"/>
                <w:sz w:val="21"/>
                <w:szCs w:val="24"/>
                <w:highlight w:val="none"/>
              </w:rPr>
            </w:pPr>
          </w:p>
        </w:tc>
        <w:tc>
          <w:tcPr>
            <w:tcW w:w="8256" w:type="dxa"/>
            <w:gridSpan w:val="6"/>
            <w:noWrap w:val="0"/>
            <w:vAlign w:val="top"/>
          </w:tcPr>
          <w:p w14:paraId="456F0A22">
            <w:pPr>
              <w:spacing w:line="240" w:lineRule="auto"/>
              <w:ind w:firstLine="0" w:firstLineChars="0"/>
              <w:jc w:val="left"/>
              <w:rPr>
                <w:rFonts w:hint="eastAsia" w:ascii="Times New Roman" w:hAnsi="Times New Roman" w:eastAsia="仿宋_GB2312" w:cs="仿宋_GB2312"/>
                <w:color w:val="auto"/>
                <w:sz w:val="21"/>
                <w:szCs w:val="24"/>
                <w:highlight w:val="none"/>
              </w:rPr>
            </w:pPr>
          </w:p>
          <w:p w14:paraId="6D460B0D">
            <w:pPr>
              <w:spacing w:line="240" w:lineRule="auto"/>
              <w:ind w:firstLine="0" w:firstLineChars="0"/>
              <w:jc w:val="left"/>
              <w:rPr>
                <w:rFonts w:hint="eastAsia" w:ascii="Times New Roman" w:hAnsi="Times New Roman" w:eastAsia="仿宋_GB2312" w:cs="仿宋_GB2312"/>
                <w:color w:val="auto"/>
                <w:sz w:val="23"/>
                <w:szCs w:val="23"/>
                <w:highlight w:val="none"/>
              </w:rPr>
            </w:pPr>
            <w:r>
              <w:rPr>
                <w:rFonts w:hint="eastAsia" w:ascii="Times New Roman" w:hAnsi="Times New Roman" w:eastAsia="仿宋_GB2312" w:cs="仿宋_GB2312"/>
                <w:color w:val="auto"/>
                <w:sz w:val="21"/>
                <w:szCs w:val="24"/>
                <w:highlight w:val="none"/>
              </w:rPr>
              <w:t>（请在对应意见栏划“</w:t>
            </w:r>
            <w:r>
              <w:rPr>
                <w:rFonts w:hint="eastAsia" w:ascii="Times New Roman" w:hAnsi="Times New Roman" w:eastAsia="仿宋_GB2312" w:cs="仿宋_GB2312"/>
                <w:color w:val="auto"/>
                <w:sz w:val="23"/>
                <w:szCs w:val="23"/>
                <w:highlight w:val="none"/>
              </w:rPr>
              <w:t>√</w:t>
            </w:r>
            <w:r>
              <w:rPr>
                <w:rFonts w:hint="eastAsia" w:ascii="Times New Roman" w:hAnsi="Times New Roman" w:eastAsia="仿宋_GB2312" w:cs="仿宋_GB2312"/>
                <w:color w:val="auto"/>
                <w:sz w:val="21"/>
                <w:szCs w:val="24"/>
                <w:highlight w:val="none"/>
              </w:rPr>
              <w:t>”）</w:t>
            </w:r>
          </w:p>
          <w:p w14:paraId="77D211E1">
            <w:pPr>
              <w:spacing w:line="240" w:lineRule="auto"/>
              <w:ind w:firstLine="0" w:firstLineChars="0"/>
              <w:jc w:val="left"/>
              <w:rPr>
                <w:rFonts w:hint="eastAsia" w:ascii="Times New Roman" w:hAnsi="Times New Roman" w:eastAsia="黑体" w:cs="黑体"/>
                <w:b/>
                <w:color w:val="auto"/>
                <w:kern w:val="0"/>
                <w:sz w:val="26"/>
                <w:szCs w:val="26"/>
                <w:highlight w:val="none"/>
              </w:rPr>
            </w:pPr>
            <w:r>
              <w:rPr>
                <w:rFonts w:hint="eastAsia" w:ascii="Times New Roman" w:hAnsi="Times New Roman" w:eastAsia="微软雅黑" w:cs="宋体"/>
                <w:color w:val="auto"/>
                <w:kern w:val="0"/>
                <w:sz w:val="23"/>
                <w:szCs w:val="23"/>
                <w:highlight w:val="none"/>
              </w:rPr>
              <w:t xml:space="preserve"> </w:t>
            </w:r>
            <w:r>
              <w:rPr>
                <w:rFonts w:hint="eastAsia" w:ascii="Times New Roman" w:hAnsi="Times New Roman" w:eastAsia="黑体" w:cs="黑体"/>
                <w:color w:val="auto"/>
                <w:kern w:val="0"/>
                <w:sz w:val="23"/>
                <w:szCs w:val="23"/>
                <w:highlight w:val="none"/>
              </w:rPr>
              <w:t xml:space="preserve">  囗 </w:t>
            </w:r>
            <w:r>
              <w:rPr>
                <w:rFonts w:hint="eastAsia" w:ascii="Times New Roman" w:hAnsi="Times New Roman" w:eastAsia="黑体" w:cs="黑体"/>
                <w:b/>
                <w:color w:val="auto"/>
                <w:kern w:val="0"/>
                <w:sz w:val="26"/>
                <w:szCs w:val="26"/>
                <w:highlight w:val="none"/>
              </w:rPr>
              <w:t>同意资助</w:t>
            </w:r>
            <w:r>
              <w:rPr>
                <w:rFonts w:hint="eastAsia" w:ascii="Times New Roman" w:hAnsi="Times New Roman" w:eastAsia="黑体" w:cs="黑体"/>
                <w:b/>
                <w:color w:val="auto"/>
                <w:kern w:val="0"/>
                <w:sz w:val="26"/>
                <w:szCs w:val="26"/>
                <w:highlight w:val="none"/>
                <w:lang w:val="en-US" w:eastAsia="zh-CN"/>
              </w:rPr>
              <w:t xml:space="preserve">            </w:t>
            </w:r>
            <w:r>
              <w:rPr>
                <w:rFonts w:hint="eastAsia" w:ascii="Times New Roman" w:hAnsi="Times New Roman" w:eastAsia="黑体" w:cs="黑体"/>
                <w:color w:val="auto"/>
                <w:kern w:val="0"/>
                <w:sz w:val="23"/>
                <w:szCs w:val="23"/>
                <w:highlight w:val="none"/>
              </w:rPr>
              <w:t xml:space="preserve">   囗 </w:t>
            </w:r>
            <w:r>
              <w:rPr>
                <w:rFonts w:hint="eastAsia" w:ascii="Times New Roman" w:hAnsi="Times New Roman" w:eastAsia="黑体" w:cs="黑体"/>
                <w:b/>
                <w:color w:val="auto"/>
                <w:kern w:val="0"/>
                <w:sz w:val="26"/>
                <w:szCs w:val="26"/>
                <w:highlight w:val="none"/>
              </w:rPr>
              <w:t>不同意资助</w:t>
            </w:r>
          </w:p>
          <w:p w14:paraId="5DF3723D">
            <w:pPr>
              <w:spacing w:line="240" w:lineRule="auto"/>
              <w:ind w:firstLine="0" w:firstLineChars="0"/>
              <w:jc w:val="left"/>
              <w:rPr>
                <w:rFonts w:hint="eastAsia" w:ascii="Times New Roman" w:hAnsi="Times New Roman" w:eastAsia="黑体" w:cs="黑体"/>
                <w:color w:val="auto"/>
                <w:sz w:val="21"/>
                <w:szCs w:val="24"/>
                <w:highlight w:val="none"/>
              </w:rPr>
            </w:pPr>
            <w:r>
              <w:rPr>
                <w:rFonts w:hint="eastAsia" w:ascii="Times New Roman" w:hAnsi="Times New Roman" w:eastAsia="黑体" w:cs="黑体"/>
                <w:color w:val="auto"/>
                <w:sz w:val="21"/>
                <w:szCs w:val="24"/>
                <w:highlight w:val="none"/>
              </w:rPr>
              <w:t xml:space="preserve">    </w:t>
            </w:r>
            <w:r>
              <w:rPr>
                <w:rFonts w:hint="eastAsia" w:ascii="Times New Roman" w:hAnsi="Times New Roman" w:eastAsia="黑体" w:cs="黑体"/>
                <w:b/>
                <w:color w:val="auto"/>
                <w:kern w:val="0"/>
                <w:sz w:val="26"/>
                <w:szCs w:val="26"/>
                <w:highlight w:val="none"/>
              </w:rPr>
              <w:t>其他意见：</w:t>
            </w:r>
          </w:p>
          <w:p w14:paraId="4E020AFD">
            <w:pPr>
              <w:spacing w:line="240" w:lineRule="auto"/>
              <w:ind w:firstLine="0" w:firstLineChars="0"/>
              <w:rPr>
                <w:rFonts w:hint="eastAsia" w:ascii="Times New Roman" w:hAnsi="Times New Roman" w:eastAsia="等线" w:cs="Times New Roman"/>
                <w:color w:val="auto"/>
                <w:sz w:val="21"/>
                <w:szCs w:val="24"/>
                <w:highlight w:val="none"/>
              </w:rPr>
            </w:pPr>
          </w:p>
          <w:p w14:paraId="7B6379EB">
            <w:pPr>
              <w:spacing w:line="240" w:lineRule="auto"/>
              <w:ind w:firstLine="0" w:firstLineChars="0"/>
              <w:rPr>
                <w:rFonts w:hint="eastAsia" w:ascii="Times New Roman" w:hAnsi="Times New Roman" w:eastAsia="等线" w:cs="Times New Roman"/>
                <w:color w:val="auto"/>
                <w:sz w:val="21"/>
                <w:szCs w:val="24"/>
                <w:highlight w:val="none"/>
              </w:rPr>
            </w:pPr>
          </w:p>
          <w:p w14:paraId="40F4C7C7">
            <w:pPr>
              <w:spacing w:line="240" w:lineRule="auto"/>
              <w:ind w:firstLine="4830" w:firstLineChars="2300"/>
              <w:rPr>
                <w:rFonts w:hint="eastAsia" w:ascii="Times New Roman" w:hAnsi="Times New Roman" w:eastAsia="等线" w:cs="Times New Roman"/>
                <w:color w:val="auto"/>
                <w:sz w:val="21"/>
                <w:szCs w:val="24"/>
                <w:highlight w:val="none"/>
                <w:lang w:val="en-US" w:eastAsia="zh-CN"/>
              </w:rPr>
            </w:pPr>
          </w:p>
          <w:p w14:paraId="7C4A8105">
            <w:pPr>
              <w:spacing w:line="240" w:lineRule="auto"/>
              <w:ind w:firstLine="4830" w:firstLineChars="2300"/>
              <w:rPr>
                <w:rFonts w:hint="eastAsia" w:ascii="Times New Roman" w:hAnsi="Times New Roman" w:eastAsia="等线" w:cs="Times New Roman"/>
                <w:color w:val="auto"/>
                <w:sz w:val="21"/>
                <w:szCs w:val="24"/>
                <w:highlight w:val="none"/>
                <w:lang w:val="en-US" w:eastAsia="zh-CN"/>
              </w:rPr>
            </w:pPr>
          </w:p>
          <w:p w14:paraId="75472D2D">
            <w:pPr>
              <w:spacing w:line="240" w:lineRule="auto"/>
              <w:ind w:firstLine="4830" w:firstLineChars="2300"/>
              <w:rPr>
                <w:rFonts w:hint="eastAsia" w:ascii="Times New Roman" w:hAnsi="Times New Roman" w:eastAsia="等线" w:cs="Times New Roman"/>
                <w:color w:val="auto"/>
                <w:sz w:val="21"/>
                <w:szCs w:val="24"/>
                <w:highlight w:val="none"/>
              </w:rPr>
            </w:pPr>
            <w:r>
              <w:rPr>
                <w:rFonts w:hint="eastAsia" w:ascii="Times New Roman" w:hAnsi="Times New Roman" w:eastAsia="等线" w:cs="Times New Roman"/>
                <w:color w:val="auto"/>
                <w:sz w:val="21"/>
                <w:szCs w:val="24"/>
                <w:highlight w:val="none"/>
                <w:lang w:val="en-US" w:eastAsia="zh-CN"/>
              </w:rPr>
              <w:t>评审组</w:t>
            </w:r>
            <w:r>
              <w:rPr>
                <w:rFonts w:hint="eastAsia" w:ascii="Times New Roman" w:hAnsi="Times New Roman" w:eastAsia="等线" w:cs="Times New Roman"/>
                <w:color w:val="auto"/>
                <w:sz w:val="21"/>
                <w:szCs w:val="24"/>
                <w:highlight w:val="none"/>
              </w:rPr>
              <w:t>组长签字：</w:t>
            </w:r>
          </w:p>
          <w:p w14:paraId="5AB11B5B">
            <w:pPr>
              <w:spacing w:line="240" w:lineRule="auto"/>
              <w:ind w:firstLine="5670" w:firstLineChars="2700"/>
              <w:rPr>
                <w:rFonts w:hint="eastAsia" w:ascii="Times New Roman" w:hAnsi="Times New Roman" w:eastAsia="等线" w:cs="Times New Roman"/>
                <w:color w:val="auto"/>
                <w:sz w:val="21"/>
                <w:szCs w:val="24"/>
                <w:highlight w:val="none"/>
              </w:rPr>
            </w:pPr>
            <w:r>
              <w:rPr>
                <w:rFonts w:hint="eastAsia" w:ascii="Times New Roman" w:hAnsi="Times New Roman" w:eastAsia="等线" w:cs="Times New Roman"/>
                <w:color w:val="auto"/>
                <w:sz w:val="21"/>
                <w:szCs w:val="24"/>
                <w:highlight w:val="none"/>
              </w:rPr>
              <w:t xml:space="preserve">年    月    日         </w:t>
            </w:r>
          </w:p>
        </w:tc>
      </w:tr>
    </w:tbl>
    <w:p w14:paraId="652655A8">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textAlignment w:val="auto"/>
        <w:rPr>
          <w:rFonts w:ascii="Times New Roman" w:hAnsi="Times New Roman" w:eastAsia="黑体" w:cs="Times New Roman"/>
          <w:bCs/>
          <w:color w:val="auto"/>
          <w:sz w:val="28"/>
          <w:szCs w:val="24"/>
          <w:highlight w:val="none"/>
        </w:rPr>
      </w:pPr>
      <w:r>
        <w:rPr>
          <w:rFonts w:hint="eastAsia" w:ascii="Times New Roman" w:hAnsi="Times New Roman" w:eastAsia="黑体" w:cs="Times New Roman"/>
          <w:bCs/>
          <w:color w:val="auto"/>
          <w:sz w:val="28"/>
          <w:szCs w:val="24"/>
          <w:highlight w:val="none"/>
          <w:lang w:val="en-US" w:eastAsia="zh-CN"/>
        </w:rPr>
        <w:t>六</w:t>
      </w:r>
      <w:r>
        <w:rPr>
          <w:rFonts w:hint="eastAsia" w:ascii="Times New Roman" w:hAnsi="Times New Roman" w:eastAsia="黑体" w:cs="Times New Roman"/>
          <w:bCs/>
          <w:color w:val="auto"/>
          <w:sz w:val="28"/>
          <w:szCs w:val="24"/>
          <w:highlight w:val="none"/>
        </w:rPr>
        <w:t>、江西省社会科学规划办公室意见</w:t>
      </w:r>
    </w:p>
    <w:tbl>
      <w:tblPr>
        <w:tblStyle w:val="3"/>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1"/>
      </w:tblGrid>
      <w:tr w14:paraId="41B4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2" w:hRule="atLeast"/>
          <w:jc w:val="center"/>
        </w:trPr>
        <w:tc>
          <w:tcPr>
            <w:tcW w:w="8731" w:type="dxa"/>
            <w:noWrap w:val="0"/>
            <w:vAlign w:val="top"/>
          </w:tcPr>
          <w:p w14:paraId="080C7F51">
            <w:pPr>
              <w:spacing w:line="240" w:lineRule="auto"/>
              <w:ind w:firstLine="420" w:firstLineChars="200"/>
              <w:rPr>
                <w:rFonts w:hint="eastAsia" w:ascii="Times New Roman" w:hAnsi="Times New Roman" w:eastAsia="仿宋_GB2312" w:cs="仿宋_GB2312"/>
                <w:color w:val="auto"/>
                <w:sz w:val="21"/>
                <w:szCs w:val="24"/>
                <w:highlight w:val="none"/>
              </w:rPr>
            </w:pPr>
          </w:p>
          <w:p w14:paraId="70DBB734">
            <w:pPr>
              <w:spacing w:line="240" w:lineRule="auto"/>
              <w:ind w:firstLine="420" w:firstLineChars="200"/>
              <w:rPr>
                <w:rFonts w:hint="eastAsia" w:ascii="Times New Roman" w:hAnsi="Times New Roman" w:eastAsia="仿宋_GB2312" w:cs="仿宋_GB2312"/>
                <w:color w:val="auto"/>
                <w:sz w:val="21"/>
                <w:szCs w:val="24"/>
                <w:highlight w:val="none"/>
                <w:lang w:eastAsia="zh-CN"/>
              </w:rPr>
            </w:pPr>
            <w:r>
              <w:rPr>
                <w:rFonts w:hint="eastAsia" w:ascii="Times New Roman" w:hAnsi="Times New Roman" w:eastAsia="仿宋_GB2312" w:cs="仿宋_GB2312"/>
                <w:color w:val="auto"/>
                <w:sz w:val="21"/>
                <w:szCs w:val="24"/>
                <w:highlight w:val="none"/>
              </w:rPr>
              <w:t>是否同意评审组意见，同意资助经费等</w:t>
            </w:r>
            <w:r>
              <w:rPr>
                <w:rFonts w:hint="eastAsia" w:ascii="Times New Roman" w:hAnsi="Times New Roman" w:eastAsia="仿宋_GB2312" w:cs="仿宋_GB2312"/>
                <w:color w:val="auto"/>
                <w:sz w:val="21"/>
                <w:szCs w:val="24"/>
                <w:highlight w:val="none"/>
                <w:lang w:eastAsia="zh-CN"/>
              </w:rPr>
              <w:t>。</w:t>
            </w:r>
          </w:p>
          <w:p w14:paraId="196730F4">
            <w:pPr>
              <w:spacing w:line="240" w:lineRule="auto"/>
              <w:ind w:firstLine="0" w:firstLineChars="0"/>
              <w:rPr>
                <w:rFonts w:hint="eastAsia" w:ascii="Times New Roman" w:hAnsi="Times New Roman" w:eastAsia="仿宋_GB2312" w:cs="仿宋_GB2312"/>
                <w:color w:val="auto"/>
                <w:sz w:val="21"/>
                <w:szCs w:val="24"/>
                <w:highlight w:val="none"/>
              </w:rPr>
            </w:pPr>
          </w:p>
          <w:p w14:paraId="16DD2481">
            <w:pPr>
              <w:spacing w:line="240" w:lineRule="auto"/>
              <w:ind w:firstLine="0" w:firstLineChars="0"/>
              <w:rPr>
                <w:rFonts w:hint="eastAsia" w:ascii="Times New Roman" w:hAnsi="Times New Roman" w:eastAsia="仿宋_GB2312" w:cs="仿宋_GB2312"/>
                <w:color w:val="auto"/>
                <w:sz w:val="21"/>
                <w:szCs w:val="24"/>
                <w:highlight w:val="none"/>
              </w:rPr>
            </w:pPr>
          </w:p>
          <w:p w14:paraId="2AB34A10">
            <w:pPr>
              <w:spacing w:line="240" w:lineRule="auto"/>
              <w:ind w:firstLine="0" w:firstLineChars="0"/>
              <w:rPr>
                <w:rFonts w:hint="eastAsia" w:ascii="Times New Roman" w:hAnsi="Times New Roman" w:eastAsia="仿宋_GB2312" w:cs="仿宋_GB2312"/>
                <w:color w:val="auto"/>
                <w:sz w:val="21"/>
                <w:szCs w:val="24"/>
                <w:highlight w:val="none"/>
              </w:rPr>
            </w:pPr>
          </w:p>
          <w:p w14:paraId="40474118">
            <w:pPr>
              <w:spacing w:line="240" w:lineRule="auto"/>
              <w:ind w:firstLine="1050" w:firstLineChars="5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lang w:val="en-US" w:eastAsia="zh-CN"/>
              </w:rPr>
              <w:t xml:space="preserve">  </w:t>
            </w:r>
          </w:p>
          <w:p w14:paraId="4F86826E">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p>
          <w:p w14:paraId="6BC1597B">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4906FDBB">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637FFBFB">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5F260252">
            <w:pPr>
              <w:spacing w:line="240" w:lineRule="auto"/>
              <w:ind w:firstLine="840" w:firstLineChars="4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公</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章：</w:t>
            </w:r>
            <w:r>
              <w:rPr>
                <w:rFonts w:hint="eastAsia" w:ascii="Times New Roman" w:hAnsi="Times New Roman" w:eastAsia="仿宋_GB2312" w:cs="仿宋_GB2312"/>
                <w:color w:val="auto"/>
                <w:sz w:val="21"/>
                <w:szCs w:val="24"/>
                <w:highlight w:val="none"/>
                <w:lang w:val="en-US" w:eastAsia="zh-CN"/>
              </w:rPr>
              <w:t xml:space="preserve">                                     负责人签字</w:t>
            </w:r>
          </w:p>
          <w:p w14:paraId="35FB6777">
            <w:pPr>
              <w:spacing w:line="240" w:lineRule="auto"/>
              <w:ind w:firstLine="1470" w:firstLineChars="7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p>
          <w:p w14:paraId="6FE9C57F">
            <w:pPr>
              <w:spacing w:line="240" w:lineRule="auto"/>
              <w:ind w:firstLine="420" w:firstLineChars="200"/>
              <w:jc w:val="center"/>
              <w:rPr>
                <w:rFonts w:ascii="Times New Roman" w:hAnsi="Times New Roman" w:eastAsia="等线" w:cs="Times New Roman"/>
                <w:color w:val="auto"/>
                <w:sz w:val="21"/>
                <w:szCs w:val="24"/>
                <w:highlight w:val="none"/>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年    月    日</w:t>
            </w:r>
          </w:p>
        </w:tc>
      </w:tr>
    </w:tbl>
    <w:p w14:paraId="422A705C">
      <w:r>
        <w:rPr>
          <w:rFonts w:hint="default" w:ascii="仿宋_GB2312" w:hAnsi="仿宋_GB2312" w:eastAsia="仿宋_GB2312" w:cs="仿宋_GB2312"/>
          <w:sz w:val="32"/>
          <w:szCs w:val="40"/>
          <w:lang w:val="en-US" w:eastAsia="zh-CN"/>
        </w:rPr>
        <w:br w:type="page"/>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045D7">
    <w:pPr>
      <w:widowControl w:val="0"/>
      <w:tabs>
        <w:tab w:val="center" w:pos="4153"/>
        <w:tab w:val="right" w:pos="8306"/>
      </w:tabs>
      <w:snapToGrid w:val="0"/>
      <w:spacing w:line="560" w:lineRule="exact"/>
      <w:ind w:firstLine="360" w:firstLineChars="20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47F60C08">
                          <w:pPr>
                            <w:pStyle w:val="2"/>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FytFEdMAAAAFAQAADwAAAAAAAAABACAAAAAiAAAAZHJz&#10;L2Rvd25yZXYueG1sUEsBAhQAFAAAAAgAh07iQIthxn3QAQAAowMAAA4AAAAAAAAAAQAgAAAAIgEA&#10;AGRycy9lMm9Eb2MueG1sUEsFBgAAAAAGAAYAWQEAAGQFAAAAAA==&#10;">
              <v:fill on="f" focussize="0,0"/>
              <v:stroke on="f" weight="2pt"/>
              <v:imagedata o:title=""/>
              <o:lock v:ext="edit" aspectratio="f"/>
              <v:textbox inset="0mm,0mm,0mm,0mm" style="mso-fit-shape-to-text:t;">
                <w:txbxContent>
                  <w:p w14:paraId="47F60C08">
                    <w:pPr>
                      <w:pStyle w:val="2"/>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7F0C64"/>
    <w:multiLevelType w:val="singleLevel"/>
    <w:tmpl w:val="CF7F0C64"/>
    <w:lvl w:ilvl="0" w:tentative="0">
      <w:start w:val="1"/>
      <w:numFmt w:val="decimal"/>
      <w:suff w:val="nothing"/>
      <w:lvlText w:val="%1、"/>
      <w:lvlJc w:val="left"/>
    </w:lvl>
  </w:abstractNum>
  <w:abstractNum w:abstractNumId="1">
    <w:nsid w:val="00000000"/>
    <w:multiLevelType w:val="singleLevel"/>
    <w:tmpl w:val="00000000"/>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F3801"/>
    <w:rsid w:val="267F3801"/>
    <w:rsid w:val="38C50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仿宋_GB2312" w:eastAsia="仿宋_GB2312" w:cs="仿宋_GB2312"/>
      <w:kern w:val="2"/>
      <w:sz w:val="32"/>
      <w:szCs w:val="3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ind w:firstLine="0" w:firstLineChars="0"/>
      <w:jc w:val="center"/>
    </w:pPr>
    <w:rPr>
      <w:rFonts w:eastAsia="宋体"/>
      <w:sz w:val="28"/>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2026-03-10T09:21:00Z</dcterms:created>
  <dc:creator>点点</dc:creator>
  <cp:lastModifiedBy>点点</cp:lastModifiedBy>
  <dcterms:modified xsi:type="dcterms:W3CDTF">2026-03-10T09:23:15Z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D1A3A77B3FBD4EA2AFF0BE7A2255DBE1_13</vt:lpwstr>
  </property>
  <property fmtid="{D5CDD505-2E9C-101B-9397-08002B2CF9AE}" pid="4" name="KSOTemplateDocerSaveRecord">
    <vt:lpwstr>eyJoZGlkIjoiMTllMjNiOTQ2NzU2OTM2ZGUxODVjZWUwYmVmZTZmZTQiLCJ1c2VySWQiOiIxNDEzNjY5Mzg5In0=</vt:lpwstr>
  </property>
</Properties>
</file>